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18" w:rsidRDefault="00E05F18">
      <w:pPr>
        <w:rPr>
          <w:rFonts w:ascii="Arial" w:hAnsi="Arial" w:cs="Arial"/>
          <w:sz w:val="30"/>
          <w:szCs w:val="30"/>
        </w:rPr>
      </w:pPr>
      <w:r w:rsidRPr="00AB6FA5">
        <w:rPr>
          <w:rFonts w:ascii="Arial" w:hAnsi="Arial" w:cs="Arial"/>
          <w:b/>
          <w:sz w:val="30"/>
          <w:szCs w:val="30"/>
        </w:rPr>
        <w:t xml:space="preserve">Kryteria oceniania semestralnego z wychowania fizycznego </w:t>
      </w:r>
      <w:r w:rsidRPr="00AB6FA5">
        <w:rPr>
          <w:b/>
        </w:rPr>
        <w:br/>
      </w:r>
      <w:r>
        <w:br/>
      </w:r>
      <w:r w:rsidRPr="00AB6FA5">
        <w:rPr>
          <w:rFonts w:ascii="Arial" w:hAnsi="Arial" w:cs="Arial"/>
          <w:b/>
          <w:sz w:val="30"/>
          <w:szCs w:val="30"/>
        </w:rPr>
        <w:t>Ocenę niedostateczną otrzymuje uczeń, który</w:t>
      </w:r>
      <w:r>
        <w:rPr>
          <w:rFonts w:ascii="Arial" w:hAnsi="Arial" w:cs="Arial"/>
          <w:sz w:val="30"/>
          <w:szCs w:val="30"/>
        </w:rPr>
        <w:t xml:space="preserve">: </w:t>
      </w:r>
      <w:r>
        <w:br/>
      </w:r>
      <w:r>
        <w:rPr>
          <w:rFonts w:ascii="Arial" w:hAnsi="Arial" w:cs="Arial"/>
          <w:sz w:val="30"/>
          <w:szCs w:val="30"/>
        </w:rPr>
        <w:t xml:space="preserve">1. Wykazuje lekceważący stosunek do przedmiotu, nie wywiązuje się z obowiązków ucznia </w:t>
      </w:r>
      <w:r w:rsidR="00AB6FA5">
        <w:rPr>
          <w:rFonts w:ascii="Arial" w:hAnsi="Arial" w:cs="Arial"/>
          <w:sz w:val="30"/>
          <w:szCs w:val="30"/>
        </w:rPr>
        <w:t>na zajęciach z wychowania fizycznego</w:t>
      </w:r>
      <w:r>
        <w:rPr>
          <w:rFonts w:ascii="Arial" w:hAnsi="Arial" w:cs="Arial"/>
          <w:sz w:val="30"/>
          <w:szCs w:val="30"/>
        </w:rPr>
        <w:t>.</w:t>
      </w:r>
      <w:r>
        <w:br/>
      </w:r>
      <w:r>
        <w:rPr>
          <w:rFonts w:ascii="Arial" w:hAnsi="Arial" w:cs="Arial"/>
          <w:sz w:val="30"/>
          <w:szCs w:val="30"/>
        </w:rPr>
        <w:t>2.</w:t>
      </w:r>
      <w:r w:rsidR="00FD76D5">
        <w:rPr>
          <w:rFonts w:ascii="Arial" w:hAnsi="Arial" w:cs="Arial"/>
          <w:sz w:val="30"/>
          <w:szCs w:val="30"/>
        </w:rPr>
        <w:t xml:space="preserve"> Nie u</w:t>
      </w:r>
      <w:r>
        <w:rPr>
          <w:rFonts w:ascii="Arial" w:hAnsi="Arial" w:cs="Arial"/>
          <w:sz w:val="30"/>
          <w:szCs w:val="30"/>
        </w:rPr>
        <w:t xml:space="preserve">czestniczył </w:t>
      </w:r>
      <w:r w:rsidR="00FD76D5">
        <w:rPr>
          <w:rFonts w:ascii="Arial" w:hAnsi="Arial" w:cs="Arial"/>
          <w:sz w:val="30"/>
          <w:szCs w:val="30"/>
        </w:rPr>
        <w:t xml:space="preserve">w </w:t>
      </w:r>
      <w:r>
        <w:rPr>
          <w:rFonts w:ascii="Arial" w:hAnsi="Arial" w:cs="Arial"/>
          <w:sz w:val="30"/>
          <w:szCs w:val="30"/>
        </w:rPr>
        <w:t>minimum 51% zajęć.</w:t>
      </w:r>
      <w:r>
        <w:br/>
      </w:r>
      <w:r>
        <w:rPr>
          <w:rFonts w:ascii="Arial" w:hAnsi="Arial" w:cs="Arial"/>
          <w:sz w:val="30"/>
          <w:szCs w:val="30"/>
        </w:rPr>
        <w:t>3. Nie przystąpił do sprawdzianów realizowanych w danych semestrze .</w:t>
      </w:r>
    </w:p>
    <w:p w:rsidR="00E05F18" w:rsidRDefault="00E05F18">
      <w:pPr>
        <w:rPr>
          <w:rFonts w:ascii="Arial" w:hAnsi="Arial" w:cs="Arial"/>
          <w:sz w:val="30"/>
          <w:szCs w:val="30"/>
        </w:rPr>
      </w:pPr>
      <w:r>
        <w:br/>
      </w:r>
      <w:r w:rsidRPr="00AB6FA5">
        <w:rPr>
          <w:rFonts w:ascii="Arial" w:hAnsi="Arial" w:cs="Arial"/>
          <w:b/>
          <w:sz w:val="30"/>
          <w:szCs w:val="30"/>
        </w:rPr>
        <w:t>Ocenę dopuszczającą otrzymuje uczeń, który:</w:t>
      </w:r>
      <w:r w:rsidRPr="00AB6FA5">
        <w:rPr>
          <w:b/>
        </w:rPr>
        <w:br/>
      </w:r>
      <w:r>
        <w:rPr>
          <w:rFonts w:ascii="Arial" w:hAnsi="Arial" w:cs="Arial"/>
          <w:sz w:val="30"/>
          <w:szCs w:val="30"/>
        </w:rPr>
        <w:t>1. Nie wykazuje zaangażowania na lekcjach, jego wysiłek wkładany w zajęcia jest minimalny.</w:t>
      </w:r>
      <w:r>
        <w:br/>
      </w:r>
      <w:r>
        <w:rPr>
          <w:rFonts w:ascii="Arial" w:hAnsi="Arial" w:cs="Arial"/>
          <w:sz w:val="30"/>
          <w:szCs w:val="30"/>
        </w:rPr>
        <w:t xml:space="preserve">2. Uczestniczył aktywnie w minimum 60 % zajęć. </w:t>
      </w:r>
      <w:r>
        <w:br/>
      </w:r>
      <w:r>
        <w:rPr>
          <w:rFonts w:ascii="Arial" w:hAnsi="Arial" w:cs="Arial"/>
          <w:sz w:val="30"/>
          <w:szCs w:val="30"/>
        </w:rPr>
        <w:t>3. Wypełnił wymagania edukacyjne (sprawdziany) na ocenę opuszczającą.</w:t>
      </w:r>
    </w:p>
    <w:p w:rsidR="00E05F18" w:rsidRDefault="00E05F18">
      <w:pPr>
        <w:rPr>
          <w:rFonts w:ascii="Arial" w:hAnsi="Arial" w:cs="Arial"/>
          <w:sz w:val="30"/>
          <w:szCs w:val="30"/>
        </w:rPr>
      </w:pPr>
      <w:r>
        <w:br/>
      </w:r>
      <w:r w:rsidRPr="00AB6FA5">
        <w:rPr>
          <w:rFonts w:ascii="Arial" w:hAnsi="Arial" w:cs="Arial"/>
          <w:b/>
          <w:sz w:val="30"/>
          <w:szCs w:val="30"/>
        </w:rPr>
        <w:t>Ocenę dostateczną otrzymuje uczeń, który:</w:t>
      </w:r>
      <w:r>
        <w:br/>
      </w:r>
      <w:r>
        <w:rPr>
          <w:rFonts w:ascii="Arial" w:hAnsi="Arial" w:cs="Arial"/>
          <w:sz w:val="30"/>
          <w:szCs w:val="30"/>
        </w:rPr>
        <w:t xml:space="preserve">1. Niesystematycznie uczestniczył w zajęciach i nie wykazywał pełnego zainteresowania </w:t>
      </w:r>
      <w:r>
        <w:br/>
      </w:r>
      <w:r>
        <w:rPr>
          <w:rFonts w:ascii="Arial" w:hAnsi="Arial" w:cs="Arial"/>
          <w:sz w:val="30"/>
          <w:szCs w:val="30"/>
        </w:rPr>
        <w:t>przedmiotem.</w:t>
      </w:r>
      <w:r>
        <w:br/>
      </w:r>
      <w:r>
        <w:rPr>
          <w:rFonts w:ascii="Arial" w:hAnsi="Arial" w:cs="Arial"/>
          <w:sz w:val="30"/>
          <w:szCs w:val="30"/>
        </w:rPr>
        <w:t xml:space="preserve">2. Uczestniczył aktywnie </w:t>
      </w:r>
      <w:r w:rsidR="00410BDD">
        <w:rPr>
          <w:rFonts w:ascii="Arial" w:hAnsi="Arial" w:cs="Arial"/>
          <w:sz w:val="30"/>
          <w:szCs w:val="30"/>
        </w:rPr>
        <w:t xml:space="preserve">w </w:t>
      </w:r>
      <w:r>
        <w:rPr>
          <w:rFonts w:ascii="Arial" w:hAnsi="Arial" w:cs="Arial"/>
          <w:sz w:val="30"/>
          <w:szCs w:val="30"/>
        </w:rPr>
        <w:t>minimum 70% zajęć .</w:t>
      </w:r>
      <w:r>
        <w:br/>
      </w:r>
      <w:r>
        <w:rPr>
          <w:rFonts w:ascii="Arial" w:hAnsi="Arial" w:cs="Arial"/>
          <w:sz w:val="30"/>
          <w:szCs w:val="30"/>
        </w:rPr>
        <w:t>3. Zdał sprawdziany wynikające z wymagań edukacyjnych na ocenę dostateczną.</w:t>
      </w:r>
    </w:p>
    <w:p w:rsidR="00E05F18" w:rsidRDefault="00E05F18">
      <w:pPr>
        <w:rPr>
          <w:rFonts w:ascii="Arial" w:hAnsi="Arial" w:cs="Arial"/>
          <w:sz w:val="30"/>
          <w:szCs w:val="30"/>
        </w:rPr>
      </w:pPr>
      <w:r>
        <w:br/>
      </w:r>
      <w:r w:rsidRPr="00AB6FA5">
        <w:rPr>
          <w:rFonts w:ascii="Arial" w:hAnsi="Arial" w:cs="Arial"/>
          <w:b/>
          <w:sz w:val="30"/>
          <w:szCs w:val="30"/>
        </w:rPr>
        <w:t>Ocenę dobrą otrzymuje uczeń, który</w:t>
      </w:r>
      <w:r>
        <w:rPr>
          <w:rFonts w:ascii="Arial" w:hAnsi="Arial" w:cs="Arial"/>
          <w:sz w:val="30"/>
          <w:szCs w:val="30"/>
        </w:rPr>
        <w:t>:</w:t>
      </w:r>
      <w:r>
        <w:br/>
      </w:r>
      <w:r>
        <w:rPr>
          <w:rFonts w:ascii="Arial" w:hAnsi="Arial" w:cs="Arial"/>
          <w:sz w:val="30"/>
          <w:szCs w:val="30"/>
        </w:rPr>
        <w:t xml:space="preserve">1. Systematycznie i aktywnie uczestniczył w zajęciach, wykonuje zadania na miarę swoich 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możliwości.</w:t>
      </w:r>
      <w:r>
        <w:br/>
      </w:r>
      <w:r>
        <w:rPr>
          <w:rFonts w:ascii="Arial" w:hAnsi="Arial" w:cs="Arial"/>
          <w:sz w:val="30"/>
          <w:szCs w:val="30"/>
        </w:rPr>
        <w:t>2. Aktywnie uczestniczył minimum w 80 % zajęć.</w:t>
      </w:r>
      <w:r>
        <w:br/>
      </w:r>
      <w:r>
        <w:rPr>
          <w:rFonts w:ascii="Arial" w:hAnsi="Arial" w:cs="Arial"/>
          <w:sz w:val="30"/>
          <w:szCs w:val="30"/>
        </w:rPr>
        <w:t>3. Wypełnił wymagania edukacyjne ( sprawdziany) na ocenę dobrą.</w:t>
      </w:r>
    </w:p>
    <w:p w:rsidR="00565E12" w:rsidRDefault="00E05F18">
      <w:r>
        <w:br/>
      </w:r>
      <w:r w:rsidRPr="00AB6FA5">
        <w:rPr>
          <w:rFonts w:ascii="Arial" w:hAnsi="Arial" w:cs="Arial"/>
          <w:b/>
          <w:sz w:val="30"/>
          <w:szCs w:val="30"/>
        </w:rPr>
        <w:t>Ocenę bardzo dobrą otrzymuje uczeń, który:</w:t>
      </w:r>
      <w:r w:rsidRPr="00AB6FA5">
        <w:rPr>
          <w:b/>
        </w:rPr>
        <w:br/>
      </w:r>
      <w:r>
        <w:rPr>
          <w:rFonts w:ascii="Arial" w:hAnsi="Arial" w:cs="Arial"/>
          <w:sz w:val="30"/>
          <w:szCs w:val="30"/>
        </w:rPr>
        <w:t xml:space="preserve">1. Systematycznie i aktywnie uczestniczył w zajęciach, wykazuje stały postęp umiejętności. </w:t>
      </w:r>
      <w:r>
        <w:br/>
      </w:r>
      <w:r>
        <w:rPr>
          <w:rFonts w:ascii="Arial" w:hAnsi="Arial" w:cs="Arial"/>
          <w:sz w:val="30"/>
          <w:szCs w:val="30"/>
        </w:rPr>
        <w:t>2. Brał udział w min. 90% zajęć.</w:t>
      </w:r>
      <w:r>
        <w:br/>
      </w:r>
      <w:r>
        <w:rPr>
          <w:rFonts w:ascii="Arial" w:hAnsi="Arial" w:cs="Arial"/>
          <w:sz w:val="30"/>
          <w:szCs w:val="30"/>
        </w:rPr>
        <w:t>3. Wypełnił wymagania edukacyjne na ocenę bardzo dobrą.</w:t>
      </w:r>
      <w:r>
        <w:br/>
      </w:r>
      <w:r>
        <w:rPr>
          <w:rFonts w:ascii="Arial" w:hAnsi="Arial" w:cs="Arial"/>
          <w:sz w:val="30"/>
          <w:szCs w:val="30"/>
        </w:rPr>
        <w:t xml:space="preserve">4. Opanował umiejętności i widomości umożliwiające mu organizację zawodów na poziomie </w:t>
      </w:r>
      <w:r>
        <w:br/>
      </w:r>
      <w:r>
        <w:rPr>
          <w:rFonts w:ascii="Arial" w:hAnsi="Arial" w:cs="Arial"/>
          <w:sz w:val="30"/>
          <w:szCs w:val="30"/>
        </w:rPr>
        <w:t xml:space="preserve">wewnątrz klasowym. </w:t>
      </w:r>
      <w:r>
        <w:br/>
      </w:r>
      <w:r w:rsidRPr="00AB6FA5">
        <w:rPr>
          <w:rFonts w:ascii="Arial" w:hAnsi="Arial" w:cs="Arial"/>
          <w:b/>
          <w:sz w:val="30"/>
          <w:szCs w:val="30"/>
        </w:rPr>
        <w:t>Ocenę celującą otrzymuje uczeń, który wypełnia wymagania edukacyjne na ocenę celującą i spełnił jeden z poniższych punktów</w:t>
      </w:r>
      <w:r>
        <w:rPr>
          <w:rFonts w:ascii="Arial" w:hAnsi="Arial" w:cs="Arial"/>
          <w:sz w:val="30"/>
          <w:szCs w:val="30"/>
        </w:rPr>
        <w:t>:</w:t>
      </w:r>
      <w:r>
        <w:br/>
      </w:r>
      <w:r>
        <w:rPr>
          <w:rFonts w:ascii="Arial" w:hAnsi="Arial" w:cs="Arial"/>
          <w:sz w:val="30"/>
          <w:szCs w:val="30"/>
        </w:rPr>
        <w:lastRenderedPageBreak/>
        <w:t>1. Jego postęp umiejętności i wiadomości jest na wysokim poziomie.</w:t>
      </w:r>
      <w:r>
        <w:br/>
      </w:r>
      <w:r>
        <w:rPr>
          <w:rFonts w:ascii="Arial" w:hAnsi="Arial" w:cs="Arial"/>
          <w:sz w:val="30"/>
          <w:szCs w:val="30"/>
        </w:rPr>
        <w:t>2. Brał udział w 100% zajęć.</w:t>
      </w:r>
      <w:r>
        <w:br/>
      </w:r>
      <w:r>
        <w:rPr>
          <w:rFonts w:ascii="Arial" w:hAnsi="Arial" w:cs="Arial"/>
          <w:sz w:val="30"/>
          <w:szCs w:val="30"/>
        </w:rPr>
        <w:t>3. Systematycznie uczestniczył w zajęciach pozalekcyjnych.</w:t>
      </w:r>
      <w:r>
        <w:br/>
      </w:r>
      <w:r>
        <w:rPr>
          <w:rFonts w:ascii="Arial" w:hAnsi="Arial" w:cs="Arial"/>
          <w:sz w:val="30"/>
          <w:szCs w:val="30"/>
        </w:rPr>
        <w:t xml:space="preserve">4. Reprezentował szkołę w zawodach sportowych. </w:t>
      </w:r>
      <w:r>
        <w:br/>
      </w:r>
      <w:r>
        <w:rPr>
          <w:rFonts w:ascii="Arial" w:hAnsi="Arial" w:cs="Arial"/>
          <w:sz w:val="30"/>
          <w:szCs w:val="30"/>
        </w:rPr>
        <w:t>5. Wykonywał prace na rzecz sportu szkolnego</w:t>
      </w:r>
    </w:p>
    <w:sectPr w:rsidR="00565E12" w:rsidSect="0056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F18"/>
    <w:rsid w:val="0039411B"/>
    <w:rsid w:val="00410BDD"/>
    <w:rsid w:val="00565E12"/>
    <w:rsid w:val="007C2A85"/>
    <w:rsid w:val="00AB6FA5"/>
    <w:rsid w:val="00CB5042"/>
    <w:rsid w:val="00D4180F"/>
    <w:rsid w:val="00E05F18"/>
    <w:rsid w:val="00E7107C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443C"/>
  <w15:docId w15:val="{354BE2B2-6790-4709-8B47-702CE90D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A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1553</Characters>
  <Application>Microsoft Office Word</Application>
  <DocSecurity>0</DocSecurity>
  <Lines>12</Lines>
  <Paragraphs>3</Paragraphs>
  <ScaleCrop>false</ScaleCrop>
  <Company>Acer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Marek</cp:lastModifiedBy>
  <cp:revision>5</cp:revision>
  <dcterms:created xsi:type="dcterms:W3CDTF">2021-08-23T17:33:00Z</dcterms:created>
  <dcterms:modified xsi:type="dcterms:W3CDTF">2022-06-14T09:18:00Z</dcterms:modified>
</cp:coreProperties>
</file>