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8375" w14:textId="6822D231" w:rsidR="00327246" w:rsidRPr="00BB1505" w:rsidRDefault="00327246" w:rsidP="00327246">
      <w:pPr>
        <w:jc w:val="center"/>
        <w:rPr>
          <w:rFonts w:ascii="Times New Roman" w:hAnsi="Times New Roman" w:cs="Times New Roman"/>
          <w:b/>
          <w:bCs/>
          <w:sz w:val="20"/>
          <w:szCs w:val="20"/>
        </w:rPr>
      </w:pPr>
      <w:r w:rsidRPr="00BB1505">
        <w:rPr>
          <w:rFonts w:ascii="Times New Roman" w:hAnsi="Times New Roman" w:cs="Times New Roman"/>
          <w:b/>
          <w:bCs/>
          <w:sz w:val="20"/>
          <w:szCs w:val="20"/>
        </w:rPr>
        <w:t>Zakres materiału – język angielski</w:t>
      </w:r>
      <w:r w:rsidR="00421937">
        <w:rPr>
          <w:rFonts w:ascii="Times New Roman" w:hAnsi="Times New Roman" w:cs="Times New Roman"/>
          <w:b/>
          <w:bCs/>
          <w:sz w:val="20"/>
          <w:szCs w:val="20"/>
        </w:rPr>
        <w:t xml:space="preserve"> – poziom rozszerzony</w:t>
      </w:r>
    </w:p>
    <w:p w14:paraId="7423EC01" w14:textId="77777777" w:rsidR="00327246" w:rsidRPr="00BB1505" w:rsidRDefault="00327246" w:rsidP="00327246">
      <w:pPr>
        <w:jc w:val="center"/>
        <w:rPr>
          <w:rFonts w:ascii="Times New Roman" w:eastAsia="Batang" w:hAnsi="Times New Roman" w:cs="Times New Roman"/>
          <w:b/>
          <w:bCs/>
          <w:sz w:val="20"/>
          <w:szCs w:val="20"/>
        </w:rPr>
      </w:pPr>
      <w:r w:rsidRPr="00BB1505">
        <w:rPr>
          <w:rFonts w:ascii="Times New Roman" w:eastAsia="Batang" w:hAnsi="Times New Roman" w:cs="Times New Roman"/>
          <w:b/>
          <w:bCs/>
          <w:sz w:val="20"/>
          <w:szCs w:val="20"/>
        </w:rPr>
        <w:t>Etap nauki: III etap edukacyjny (podstawa programowa III.1.</w:t>
      </w:r>
      <w:r>
        <w:rPr>
          <w:rFonts w:ascii="Times New Roman" w:eastAsia="Batang" w:hAnsi="Times New Roman" w:cs="Times New Roman"/>
          <w:b/>
          <w:bCs/>
          <w:sz w:val="20"/>
          <w:szCs w:val="20"/>
        </w:rPr>
        <w:t xml:space="preserve">R </w:t>
      </w:r>
      <w:r w:rsidRPr="00BB1505">
        <w:rPr>
          <w:rFonts w:ascii="Times New Roman" w:eastAsia="Batang" w:hAnsi="Times New Roman" w:cs="Times New Roman"/>
          <w:b/>
          <w:bCs/>
          <w:sz w:val="20"/>
          <w:szCs w:val="20"/>
        </w:rPr>
        <w:t>)</w:t>
      </w:r>
    </w:p>
    <w:p w14:paraId="2121CDAA" w14:textId="77777777" w:rsidR="00327246" w:rsidRPr="00BB1505" w:rsidRDefault="00327246" w:rsidP="00327246">
      <w:pPr>
        <w:rPr>
          <w:rFonts w:ascii="Times New Roman" w:eastAsia="Batang" w:hAnsi="Times New Roman" w:cs="Times New Roman"/>
          <w:b/>
          <w:bCs/>
          <w:sz w:val="20"/>
          <w:szCs w:val="20"/>
        </w:rPr>
      </w:pPr>
      <w:r w:rsidRPr="00BB1505">
        <w:rPr>
          <w:rFonts w:ascii="Times New Roman" w:hAnsi="Times New Roman" w:cs="Times New Roman"/>
          <w:color w:val="000000"/>
          <w:sz w:val="20"/>
          <w:szCs w:val="20"/>
        </w:rPr>
        <w:t xml:space="preserve">Poniższy zakres materiału gramatycznego i leksykalnego jest podany w formie ogólnych haseł dających nauczycielowi możliwość uszczegółowienia zgodnie z wymaganiami </w:t>
      </w:r>
      <w:r>
        <w:rPr>
          <w:rFonts w:ascii="Times New Roman" w:hAnsi="Times New Roman" w:cs="Times New Roman"/>
          <w:color w:val="000000"/>
          <w:sz w:val="20"/>
          <w:szCs w:val="20"/>
        </w:rPr>
        <w:t xml:space="preserve">podstawy programowej </w:t>
      </w:r>
      <w:r w:rsidRPr="00BB1505">
        <w:rPr>
          <w:rFonts w:ascii="Times New Roman" w:hAnsi="Times New Roman" w:cs="Times New Roman"/>
          <w:sz w:val="20"/>
          <w:szCs w:val="20"/>
        </w:rPr>
        <w:t>oraz odpowiednio do poziomu klasy.</w:t>
      </w:r>
    </w:p>
    <w:p w14:paraId="28DBAA6E" w14:textId="77777777" w:rsidR="00327246" w:rsidRPr="00BB1505" w:rsidRDefault="00327246" w:rsidP="00327246">
      <w:pPr>
        <w:rPr>
          <w:rFonts w:ascii="Times New Roman" w:eastAsia="Batang" w:hAnsi="Times New Roman" w:cs="Times New Roman"/>
          <w:b/>
          <w:bCs/>
          <w:sz w:val="20"/>
          <w:szCs w:val="20"/>
        </w:rPr>
      </w:pPr>
      <w:r w:rsidRPr="00BB1505">
        <w:rPr>
          <w:rFonts w:ascii="Times New Roman" w:eastAsia="Batang" w:hAnsi="Times New Roman" w:cs="Times New Roman"/>
          <w:b/>
          <w:bCs/>
          <w:sz w:val="20"/>
          <w:szCs w:val="20"/>
        </w:rPr>
        <w:t>1 Tematyka</w:t>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207"/>
        <w:gridCol w:w="2308"/>
        <w:gridCol w:w="12"/>
        <w:gridCol w:w="2324"/>
        <w:gridCol w:w="2211"/>
        <w:gridCol w:w="113"/>
      </w:tblGrid>
      <w:tr w:rsidR="00327246" w:rsidRPr="000F2223" w14:paraId="66D1FD7C" w14:textId="77777777" w:rsidTr="00921081">
        <w:trPr>
          <w:gridBefore w:val="1"/>
          <w:gridAfter w:val="1"/>
          <w:wBefore w:w="113" w:type="dxa"/>
          <w:wAfter w:w="113" w:type="dxa"/>
        </w:trPr>
        <w:tc>
          <w:tcPr>
            <w:tcW w:w="9062" w:type="dxa"/>
            <w:gridSpan w:val="5"/>
          </w:tcPr>
          <w:p w14:paraId="0E26163B" w14:textId="77777777" w:rsidR="00327246" w:rsidRPr="000F2223" w:rsidRDefault="00327246" w:rsidP="00921081">
            <w:pPr>
              <w:spacing w:after="0" w:line="276" w:lineRule="auto"/>
              <w:rPr>
                <w:rFonts w:ascii="Times New Roman" w:eastAsia="Times New Roman" w:hAnsi="Times New Roman" w:cs="Times New Roman"/>
                <w:b/>
                <w:sz w:val="20"/>
                <w:szCs w:val="20"/>
                <w:lang w:eastAsia="pl-PL"/>
              </w:rPr>
            </w:pPr>
            <w:r w:rsidRPr="000F2223">
              <w:rPr>
                <w:rFonts w:ascii="Times New Roman" w:eastAsia="Times New Roman" w:hAnsi="Times New Roman" w:cs="Times New Roman"/>
                <w:b/>
                <w:sz w:val="20"/>
                <w:szCs w:val="20"/>
                <w:lang w:eastAsia="pl-PL"/>
              </w:rPr>
              <w:t>Uczeń posługuje się bogatym zasobem środków językowych (leksykalnych, gramatycznych, ortograficznych oraz fonetycznych), umożliwiającym realizację wymagań ogólnych w zakresie następujących tematów:</w:t>
            </w:r>
          </w:p>
          <w:p w14:paraId="662F87DC"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 człowiek (np. dane personalne, okresy życia, wygląd zewnętrzny, cechy charakteru, rzeczy osobiste, uczucia i emocje, umiejętności i zainteresowania, osobisty system wartości, autorytety);</w:t>
            </w:r>
          </w:p>
          <w:p w14:paraId="487BE620"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2) miejsce zamieszkania (np. dom i jego okolica, pomieszczenia i wyposażenie domu, prace domowe, wynajmowanie, kupno i sprzedaż mieszkania, przeprowadzka);</w:t>
            </w:r>
          </w:p>
          <w:p w14:paraId="54384658"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3) edukacja (np. szkoła i jej pomieszczenia, przedmioty nauczania, uczenie się – w tym uczenie się przez całe życie, przybory szkolne, oceny szkolne, życie szkoły, zajęcia pozalekcyjne, system oświaty);</w:t>
            </w:r>
          </w:p>
          <w:p w14:paraId="0DEF8D51"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4) praca (np. zawody i związane z nimi czynności i obowiązki, miejsce pracy, praca dorywcza, wybór zawodu, poszukiwanie pracy, warunki pracy i zatrudnienia);</w:t>
            </w:r>
          </w:p>
          <w:p w14:paraId="3A0D0CC1"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5) życie prywatne (np. rodzina, znajomi i przyjaciele, czynności życia codziennego, określanie czasu, formy spędzania czasu wolnego, święta i uroczystości, styl życia, konflikty i problemy);</w:t>
            </w:r>
          </w:p>
          <w:p w14:paraId="21AF2806"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6) żywienie (np. artykuły spożywcze, posiłki i ich przygotowywanie, nawyki żywieniowe – w tym diety, lokale gastronomiczne);</w:t>
            </w:r>
          </w:p>
          <w:p w14:paraId="579F34D6"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7) zakupy i usługi (np. rodzaje sklepów, towary i ich cechy, sprzedawanie i kupowanie, środki płatnicze, promocja i reklama, korzystanie z usług, reklamacja);</w:t>
            </w:r>
          </w:p>
          <w:p w14:paraId="11BADA99"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8) podróżowanie i turystyka (np. środki transportu i korzystanie z nich, orientacja w terenie, baza noclegowa, wycieczki, zwiedzanie, awarie i wypadki w podróży, ruch uliczny);</w:t>
            </w:r>
          </w:p>
          <w:p w14:paraId="4860E5CA"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9) kultura (np. dziedziny kultury, twórcy i ich dzieła, uczestnictwo w kulturze, tradycje i zwyczaje, media);</w:t>
            </w:r>
          </w:p>
          <w:p w14:paraId="485C57CA"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10) sport (np. dyscypliny sportu, sprzęt sportowy, obiekty sportowe, imprezy sportowe, uprawianie sportu, pozytywne i negatywne skutki uprawiania sportu);</w:t>
            </w:r>
          </w:p>
          <w:p w14:paraId="19A0BF52"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11) zdrowie (np. tryb życia, samopoczucie, choroby, ich objawy i leczenie, niepełnosprawność, uzależnienia, pierwsza pomoc w nagłych wypadkach);</w:t>
            </w:r>
          </w:p>
          <w:p w14:paraId="46D86596"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12) nauka i technika (np. ludzie nauki, odkrycia naukowe, wynalazki, korzystanie z podstawowych urządzeń technicznych i technologii informacyjno-komunikacyjnych oraz szanse i zagrożenia z tym związane);</w:t>
            </w:r>
          </w:p>
          <w:p w14:paraId="76BDF931" w14:textId="77777777" w:rsidR="00327246" w:rsidRPr="000F2223"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13) świat przyrody (np. pogoda, pory roku, klimat, rośliny i zwierzęta, krajobraz, zagrożenia i ochrona środowiska naturalnego, klęski żywiołowe);</w:t>
            </w:r>
          </w:p>
          <w:p w14:paraId="710DB480" w14:textId="77777777" w:rsidR="00327246" w:rsidRPr="00BB1505" w:rsidRDefault="00327246" w:rsidP="00921081">
            <w:pPr>
              <w:spacing w:after="0" w:line="276" w:lineRule="auto"/>
              <w:contextualSpacing/>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Cs/>
                <w:sz w:val="20"/>
                <w:szCs w:val="20"/>
                <w:lang w:eastAsia="en-GB"/>
              </w:rPr>
              <w:t>14) państwo i społeczeństwo (np. wydarzenia i zjawiska społeczne, urzędy, organizacje społeczne i międzynarodowe, problemy współczesnego świata)</w:t>
            </w:r>
          </w:p>
          <w:p w14:paraId="35D27B53" w14:textId="77777777" w:rsidR="00327246" w:rsidRPr="000F2223" w:rsidRDefault="00327246" w:rsidP="00921081">
            <w:pPr>
              <w:spacing w:after="0" w:line="276" w:lineRule="auto"/>
              <w:rPr>
                <w:rFonts w:ascii="Times New Roman" w:eastAsia="Times New Roman" w:hAnsi="Times New Roman" w:cs="Times New Roman"/>
                <w:bCs/>
                <w:sz w:val="20"/>
                <w:szCs w:val="20"/>
                <w:lang w:eastAsia="en-GB"/>
              </w:rPr>
            </w:pPr>
          </w:p>
        </w:tc>
      </w:tr>
      <w:tr w:rsidR="00327246" w:rsidRPr="000F2223" w14:paraId="4A0A54BA" w14:textId="77777777" w:rsidTr="00921081">
        <w:trPr>
          <w:gridBefore w:val="1"/>
          <w:gridAfter w:val="1"/>
          <w:wBefore w:w="113" w:type="dxa"/>
          <w:wAfter w:w="113" w:type="dxa"/>
        </w:trPr>
        <w:tc>
          <w:tcPr>
            <w:tcW w:w="4515" w:type="dxa"/>
            <w:gridSpan w:val="2"/>
          </w:tcPr>
          <w:p w14:paraId="20F67230" w14:textId="77777777" w:rsidR="00327246" w:rsidRPr="000F2223" w:rsidRDefault="00327246" w:rsidP="00921081">
            <w:pPr>
              <w:spacing w:after="0" w:line="276" w:lineRule="auto"/>
              <w:jc w:val="center"/>
              <w:rPr>
                <w:rFonts w:ascii="Times New Roman" w:eastAsia="Times New Roman" w:hAnsi="Times New Roman" w:cs="Times New Roman"/>
                <w:bCs/>
                <w:sz w:val="20"/>
                <w:szCs w:val="20"/>
                <w:lang w:eastAsia="en-GB"/>
              </w:rPr>
            </w:pPr>
            <w:r>
              <w:rPr>
                <w:rFonts w:ascii="Times New Roman" w:eastAsia="Times New Roman" w:hAnsi="Times New Roman" w:cs="Times New Roman"/>
                <w:b/>
                <w:bCs/>
                <w:sz w:val="20"/>
                <w:szCs w:val="20"/>
                <w:lang w:eastAsia="en-GB"/>
              </w:rPr>
              <w:t>+</w:t>
            </w:r>
            <w:r w:rsidRPr="000F2223">
              <w:rPr>
                <w:rFonts w:ascii="Times New Roman" w:eastAsia="Times New Roman" w:hAnsi="Times New Roman" w:cs="Times New Roman"/>
                <w:b/>
                <w:bCs/>
                <w:sz w:val="20"/>
                <w:szCs w:val="20"/>
                <w:lang w:eastAsia="en-GB"/>
              </w:rPr>
              <w:t>RECEPCJA</w:t>
            </w:r>
          </w:p>
        </w:tc>
        <w:tc>
          <w:tcPr>
            <w:tcW w:w="4547" w:type="dxa"/>
            <w:gridSpan w:val="3"/>
          </w:tcPr>
          <w:p w14:paraId="298763BF" w14:textId="77777777" w:rsidR="00327246" w:rsidRPr="000F2223" w:rsidRDefault="00327246" w:rsidP="00921081">
            <w:pPr>
              <w:spacing w:after="0" w:line="276" w:lineRule="auto"/>
              <w:jc w:val="center"/>
              <w:rPr>
                <w:rFonts w:ascii="Times New Roman" w:eastAsia="Times New Roman" w:hAnsi="Times New Roman" w:cs="Times New Roman"/>
                <w:bCs/>
                <w:sz w:val="20"/>
                <w:szCs w:val="20"/>
                <w:lang w:eastAsia="en-GB"/>
              </w:rPr>
            </w:pPr>
            <w:r w:rsidRPr="000F2223">
              <w:rPr>
                <w:rFonts w:ascii="Times New Roman" w:eastAsia="Times New Roman" w:hAnsi="Times New Roman" w:cs="Times New Roman"/>
                <w:b/>
                <w:bCs/>
                <w:sz w:val="20"/>
                <w:szCs w:val="20"/>
                <w:lang w:eastAsia="en-GB"/>
              </w:rPr>
              <w:t>PRODUKCJA</w:t>
            </w:r>
          </w:p>
        </w:tc>
      </w:tr>
      <w:tr w:rsidR="00327246" w:rsidRPr="00BB1505" w14:paraId="4A4567FB" w14:textId="77777777" w:rsidTr="00921081">
        <w:tc>
          <w:tcPr>
            <w:tcW w:w="2320" w:type="dxa"/>
            <w:gridSpan w:val="2"/>
          </w:tcPr>
          <w:p w14:paraId="09614235" w14:textId="77777777" w:rsidR="00327246" w:rsidRPr="00BB1505" w:rsidRDefault="00327246" w:rsidP="00921081">
            <w:pPr>
              <w:spacing w:line="276" w:lineRule="auto"/>
              <w:rPr>
                <w:rFonts w:ascii="Times New Roman" w:hAnsi="Times New Roman"/>
                <w:bCs/>
                <w:sz w:val="20"/>
                <w:szCs w:val="20"/>
              </w:rPr>
            </w:pPr>
          </w:p>
        </w:tc>
        <w:tc>
          <w:tcPr>
            <w:tcW w:w="2320" w:type="dxa"/>
            <w:gridSpan w:val="2"/>
          </w:tcPr>
          <w:p w14:paraId="7335AE89" w14:textId="77777777" w:rsidR="00327246" w:rsidRPr="00BB1505" w:rsidRDefault="00327246" w:rsidP="00921081">
            <w:pPr>
              <w:spacing w:line="276" w:lineRule="auto"/>
              <w:rPr>
                <w:rFonts w:ascii="Times New Roman" w:hAnsi="Times New Roman"/>
                <w:bCs/>
                <w:sz w:val="20"/>
                <w:szCs w:val="20"/>
              </w:rPr>
            </w:pPr>
          </w:p>
        </w:tc>
        <w:tc>
          <w:tcPr>
            <w:tcW w:w="2324" w:type="dxa"/>
          </w:tcPr>
          <w:p w14:paraId="6D75C251" w14:textId="77777777" w:rsidR="00327246" w:rsidRPr="00BB1505" w:rsidRDefault="00327246" w:rsidP="00921081">
            <w:pPr>
              <w:spacing w:line="276" w:lineRule="auto"/>
              <w:rPr>
                <w:rFonts w:ascii="Times New Roman" w:hAnsi="Times New Roman"/>
                <w:bCs/>
                <w:sz w:val="20"/>
                <w:szCs w:val="20"/>
              </w:rPr>
            </w:pPr>
          </w:p>
        </w:tc>
        <w:tc>
          <w:tcPr>
            <w:tcW w:w="2324" w:type="dxa"/>
            <w:gridSpan w:val="2"/>
          </w:tcPr>
          <w:p w14:paraId="59AC83B4" w14:textId="77777777" w:rsidR="00327246" w:rsidRPr="00BB1505" w:rsidRDefault="00327246" w:rsidP="00921081">
            <w:pPr>
              <w:spacing w:line="276" w:lineRule="auto"/>
              <w:rPr>
                <w:rFonts w:ascii="Times New Roman" w:hAnsi="Times New Roman"/>
                <w:b/>
                <w:bCs/>
                <w:sz w:val="20"/>
                <w:szCs w:val="20"/>
              </w:rPr>
            </w:pPr>
          </w:p>
        </w:tc>
      </w:tr>
      <w:tr w:rsidR="005F0EB1" w14:paraId="7140BDCC" w14:textId="77777777" w:rsidTr="005F0EB1">
        <w:tc>
          <w:tcPr>
            <w:tcW w:w="2320" w:type="dxa"/>
            <w:gridSpan w:val="2"/>
            <w:tcBorders>
              <w:top w:val="single" w:sz="4" w:space="0" w:color="auto"/>
              <w:left w:val="single" w:sz="4" w:space="0" w:color="auto"/>
              <w:bottom w:val="single" w:sz="4" w:space="0" w:color="auto"/>
              <w:right w:val="single" w:sz="4" w:space="0" w:color="auto"/>
            </w:tcBorders>
          </w:tcPr>
          <w:p w14:paraId="63B2EEFC" w14:textId="77777777" w:rsidR="005F0EB1" w:rsidRPr="005F0EB1" w:rsidRDefault="005F0EB1">
            <w:pPr>
              <w:spacing w:line="276" w:lineRule="auto"/>
              <w:rPr>
                <w:rFonts w:ascii="Times New Roman" w:hAnsi="Times New Roman"/>
                <w:b/>
                <w:sz w:val="20"/>
                <w:szCs w:val="20"/>
              </w:rPr>
            </w:pPr>
            <w:r w:rsidRPr="005F0EB1">
              <w:rPr>
                <w:rFonts w:ascii="Times New Roman" w:hAnsi="Times New Roman"/>
                <w:b/>
                <w:sz w:val="20"/>
                <w:szCs w:val="20"/>
              </w:rPr>
              <w:t>Rozumie różnorodne złożone wypowiedzi ustne wypowiadane w naturalnym</w:t>
            </w:r>
          </w:p>
          <w:p w14:paraId="62871B7A" w14:textId="77777777" w:rsidR="005F0EB1" w:rsidRPr="005F0EB1" w:rsidRDefault="005F0EB1">
            <w:pPr>
              <w:spacing w:line="276" w:lineRule="auto"/>
              <w:rPr>
                <w:rFonts w:ascii="Times New Roman" w:hAnsi="Times New Roman"/>
                <w:b/>
                <w:sz w:val="20"/>
                <w:szCs w:val="20"/>
              </w:rPr>
            </w:pPr>
            <w:r w:rsidRPr="005F0EB1">
              <w:rPr>
                <w:rFonts w:ascii="Times New Roman" w:hAnsi="Times New Roman"/>
                <w:b/>
                <w:sz w:val="20"/>
                <w:szCs w:val="20"/>
              </w:rPr>
              <w:t>tempie.</w:t>
            </w:r>
          </w:p>
        </w:tc>
        <w:tc>
          <w:tcPr>
            <w:tcW w:w="2320" w:type="dxa"/>
            <w:gridSpan w:val="2"/>
            <w:tcBorders>
              <w:top w:val="single" w:sz="4" w:space="0" w:color="auto"/>
              <w:left w:val="single" w:sz="4" w:space="0" w:color="auto"/>
              <w:bottom w:val="single" w:sz="4" w:space="0" w:color="auto"/>
              <w:right w:val="single" w:sz="4" w:space="0" w:color="auto"/>
            </w:tcBorders>
          </w:tcPr>
          <w:p w14:paraId="743600AB" w14:textId="77777777" w:rsidR="005F0EB1" w:rsidRPr="005F0EB1" w:rsidRDefault="005F0EB1">
            <w:pPr>
              <w:spacing w:line="276" w:lineRule="auto"/>
              <w:rPr>
                <w:rFonts w:ascii="Times New Roman" w:hAnsi="Times New Roman"/>
                <w:b/>
                <w:sz w:val="20"/>
                <w:szCs w:val="20"/>
              </w:rPr>
            </w:pPr>
            <w:r w:rsidRPr="005F0EB1">
              <w:rPr>
                <w:rFonts w:ascii="Times New Roman" w:hAnsi="Times New Roman"/>
                <w:b/>
                <w:sz w:val="20"/>
                <w:szCs w:val="20"/>
              </w:rPr>
              <w:t>Rozumie różnorodne złożone wypowiedzi pisemne.</w:t>
            </w:r>
          </w:p>
        </w:tc>
        <w:tc>
          <w:tcPr>
            <w:tcW w:w="2324" w:type="dxa"/>
            <w:tcBorders>
              <w:top w:val="single" w:sz="4" w:space="0" w:color="auto"/>
              <w:left w:val="single" w:sz="4" w:space="0" w:color="auto"/>
              <w:bottom w:val="single" w:sz="4" w:space="0" w:color="auto"/>
              <w:right w:val="single" w:sz="4" w:space="0" w:color="auto"/>
            </w:tcBorders>
          </w:tcPr>
          <w:p w14:paraId="56C488CB" w14:textId="77777777" w:rsidR="005F0EB1" w:rsidRPr="005F0EB1" w:rsidRDefault="005F0EB1">
            <w:pPr>
              <w:spacing w:line="276" w:lineRule="auto"/>
              <w:rPr>
                <w:rFonts w:ascii="Times New Roman" w:hAnsi="Times New Roman"/>
                <w:b/>
                <w:sz w:val="20"/>
                <w:szCs w:val="20"/>
              </w:rPr>
            </w:pPr>
            <w:r w:rsidRPr="005F0EB1">
              <w:rPr>
                <w:rFonts w:ascii="Times New Roman" w:hAnsi="Times New Roman"/>
                <w:b/>
                <w:sz w:val="20"/>
                <w:szCs w:val="20"/>
              </w:rPr>
              <w:t>Tworzy w miarę złożone, spójne i logiczne, płynne wypowiedzi ustne.</w:t>
            </w:r>
          </w:p>
        </w:tc>
        <w:tc>
          <w:tcPr>
            <w:tcW w:w="2324" w:type="dxa"/>
            <w:gridSpan w:val="2"/>
            <w:tcBorders>
              <w:top w:val="single" w:sz="4" w:space="0" w:color="auto"/>
              <w:left w:val="single" w:sz="4" w:space="0" w:color="auto"/>
              <w:bottom w:val="single" w:sz="4" w:space="0" w:color="auto"/>
              <w:right w:val="single" w:sz="4" w:space="0" w:color="auto"/>
            </w:tcBorders>
          </w:tcPr>
          <w:p w14:paraId="4CC0CA82" w14:textId="77777777" w:rsidR="005F0EB1" w:rsidRPr="005F0EB1" w:rsidRDefault="005F0EB1" w:rsidP="005F0EB1">
            <w:pPr>
              <w:spacing w:line="276" w:lineRule="auto"/>
              <w:rPr>
                <w:rFonts w:ascii="Times New Roman" w:hAnsi="Times New Roman"/>
                <w:b/>
                <w:bCs/>
                <w:sz w:val="20"/>
                <w:szCs w:val="20"/>
              </w:rPr>
            </w:pPr>
            <w:r w:rsidRPr="005F0EB1">
              <w:rPr>
                <w:rFonts w:ascii="Times New Roman" w:hAnsi="Times New Roman"/>
                <w:b/>
                <w:bCs/>
                <w:sz w:val="20"/>
                <w:szCs w:val="20"/>
              </w:rPr>
              <w:t>Tworzy w miarę złożone, bogate pod względem treści, spójne i logiczne</w:t>
            </w:r>
          </w:p>
          <w:p w14:paraId="1B25B33F" w14:textId="77777777" w:rsidR="005F0EB1" w:rsidRPr="005F0EB1" w:rsidRDefault="005F0EB1" w:rsidP="005F0EB1">
            <w:pPr>
              <w:spacing w:line="276" w:lineRule="auto"/>
              <w:rPr>
                <w:rFonts w:ascii="Times New Roman" w:hAnsi="Times New Roman"/>
                <w:b/>
                <w:bCs/>
                <w:sz w:val="20"/>
                <w:szCs w:val="20"/>
              </w:rPr>
            </w:pPr>
            <w:r w:rsidRPr="005F0EB1">
              <w:rPr>
                <w:rFonts w:ascii="Times New Roman" w:hAnsi="Times New Roman"/>
                <w:b/>
                <w:bCs/>
                <w:sz w:val="20"/>
                <w:szCs w:val="20"/>
              </w:rPr>
              <w:t>wypowiedzi pisemne</w:t>
            </w:r>
          </w:p>
          <w:p w14:paraId="105A3F72" w14:textId="77777777" w:rsidR="005F0EB1" w:rsidRPr="005F0EB1" w:rsidRDefault="005F0EB1">
            <w:pPr>
              <w:spacing w:line="276" w:lineRule="auto"/>
              <w:rPr>
                <w:rFonts w:ascii="Times New Roman" w:hAnsi="Times New Roman"/>
                <w:b/>
                <w:bCs/>
                <w:sz w:val="20"/>
                <w:szCs w:val="20"/>
              </w:rPr>
            </w:pPr>
            <w:r w:rsidRPr="005F0EB1">
              <w:rPr>
                <w:rFonts w:ascii="Times New Roman" w:hAnsi="Times New Roman"/>
                <w:sz w:val="20"/>
                <w:szCs w:val="20"/>
              </w:rPr>
              <w:t xml:space="preserve"> (CV, wpis na blogu, opowiadanie, recenzję, artykuł, rozprawkę).</w:t>
            </w:r>
          </w:p>
        </w:tc>
      </w:tr>
    </w:tbl>
    <w:p w14:paraId="5BBE1C97" w14:textId="77777777" w:rsidR="00327246" w:rsidRPr="00BB1505" w:rsidRDefault="00327246" w:rsidP="00327246">
      <w:pPr>
        <w:spacing w:after="0" w:line="276" w:lineRule="auto"/>
        <w:rPr>
          <w:rFonts w:ascii="Times New Roman" w:eastAsia="Times New Roman" w:hAnsi="Times New Roman" w:cs="Times New Roman"/>
          <w:b/>
          <w:bCs/>
          <w:sz w:val="20"/>
          <w:szCs w:val="20"/>
          <w:lang w:eastAsia="en-GB"/>
        </w:rPr>
      </w:pPr>
    </w:p>
    <w:p w14:paraId="275BB2D6" w14:textId="77777777" w:rsidR="00327246" w:rsidRPr="00BB1505" w:rsidRDefault="00327246" w:rsidP="00327246">
      <w:pPr>
        <w:spacing w:after="0" w:line="276" w:lineRule="auto"/>
        <w:rPr>
          <w:rFonts w:ascii="Times New Roman" w:eastAsia="Times New Roman" w:hAnsi="Times New Roman" w:cs="Times New Roman"/>
          <w:b/>
          <w:bCs/>
          <w:sz w:val="20"/>
          <w:szCs w:val="20"/>
          <w:lang w:eastAsia="en-GB"/>
        </w:rPr>
      </w:pPr>
    </w:p>
    <w:p w14:paraId="03E87764" w14:textId="77777777" w:rsidR="00327246" w:rsidRPr="00D903F3" w:rsidRDefault="00327246" w:rsidP="00327246">
      <w:pPr>
        <w:spacing w:after="0" w:line="276" w:lineRule="auto"/>
        <w:rPr>
          <w:rFonts w:ascii="Times New Roman" w:eastAsia="Times New Roman" w:hAnsi="Times New Roman" w:cs="Times New Roman"/>
          <w:b/>
          <w:bCs/>
          <w:sz w:val="20"/>
          <w:szCs w:val="20"/>
          <w:lang w:eastAsia="en-GB"/>
        </w:rPr>
      </w:pPr>
      <w:r w:rsidRPr="00BB1505">
        <w:rPr>
          <w:rFonts w:ascii="Times New Roman" w:eastAsia="Times New Roman" w:hAnsi="Times New Roman" w:cs="Times New Roman"/>
          <w:b/>
          <w:bCs/>
          <w:sz w:val="20"/>
          <w:szCs w:val="20"/>
          <w:lang w:eastAsia="en-GB"/>
        </w:rPr>
        <w:t>2</w:t>
      </w:r>
      <w:r w:rsidRPr="00D903F3">
        <w:rPr>
          <w:rFonts w:ascii="Times New Roman" w:eastAsia="Times New Roman" w:hAnsi="Times New Roman" w:cs="Times New Roman"/>
          <w:b/>
          <w:bCs/>
          <w:sz w:val="20"/>
          <w:szCs w:val="20"/>
          <w:lang w:eastAsia="en-GB"/>
        </w:rPr>
        <w:t>. Zakres środków gramatycznych</w:t>
      </w:r>
    </w:p>
    <w:p w14:paraId="0838DAEC" w14:textId="77777777" w:rsidR="00327246" w:rsidRPr="00D903F3" w:rsidRDefault="00327246" w:rsidP="00327246">
      <w:pPr>
        <w:spacing w:after="0" w:line="276" w:lineRule="auto"/>
        <w:rPr>
          <w:rFonts w:ascii="Times New Roman" w:eastAsia="Times New Roman" w:hAnsi="Times New Roman" w:cs="Times New Roman"/>
          <w:bCs/>
          <w:sz w:val="20"/>
          <w:szCs w:val="20"/>
          <w:lang w:eastAsia="en-GB"/>
        </w:rPr>
      </w:pPr>
    </w:p>
    <w:p w14:paraId="08334DEE" w14:textId="4985B607" w:rsidR="00327246" w:rsidRPr="00D903F3" w:rsidRDefault="00327246" w:rsidP="00327246">
      <w:pPr>
        <w:spacing w:after="0" w:line="276" w:lineRule="auto"/>
        <w:jc w:val="both"/>
        <w:rPr>
          <w:rFonts w:ascii="Times New Roman" w:eastAsia="Times New Roman" w:hAnsi="Times New Roman" w:cs="Times New Roman"/>
          <w:bCs/>
          <w:sz w:val="20"/>
          <w:szCs w:val="20"/>
          <w:lang w:eastAsia="en-GB"/>
        </w:rPr>
      </w:pPr>
      <w:r w:rsidRPr="00D903F3">
        <w:rPr>
          <w:rFonts w:ascii="Times New Roman" w:eastAsia="Times New Roman" w:hAnsi="Times New Roman" w:cs="Times New Roman"/>
          <w:bCs/>
          <w:sz w:val="20"/>
          <w:szCs w:val="20"/>
          <w:lang w:eastAsia="en-GB"/>
        </w:rPr>
        <w:t>Uczeń posługuje się w mowie i w piśmie zasobem gramatycznych środków językowych</w:t>
      </w:r>
      <w:r w:rsidRPr="00D903F3">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bCs/>
          <w:sz w:val="20"/>
          <w:szCs w:val="20"/>
          <w:lang w:eastAsia="en-GB"/>
        </w:rPr>
        <w:t>umożliwiającym realizację wymagań szczegółowych w zakresie tematów określonych w podstawie programowej III.1.</w:t>
      </w:r>
      <w:r w:rsidR="00CE6F84">
        <w:rPr>
          <w:rFonts w:ascii="Times New Roman" w:eastAsia="Times New Roman" w:hAnsi="Times New Roman" w:cs="Times New Roman"/>
          <w:bCs/>
          <w:sz w:val="20"/>
          <w:szCs w:val="20"/>
          <w:lang w:eastAsia="en-GB"/>
        </w:rPr>
        <w:t>R</w:t>
      </w:r>
      <w:r w:rsidRPr="00BB1505">
        <w:rPr>
          <w:rFonts w:ascii="Times New Roman" w:eastAsia="Times New Roman" w:hAnsi="Times New Roman" w:cs="Times New Roman"/>
          <w:bCs/>
          <w:sz w:val="20"/>
          <w:szCs w:val="20"/>
          <w:lang w:eastAsia="en-GB"/>
        </w:rPr>
        <w:t>.</w:t>
      </w:r>
    </w:p>
    <w:p w14:paraId="33414DCC"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p>
    <w:p w14:paraId="6B5256A3"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CZASOWNIK</w:t>
      </w:r>
    </w:p>
    <w:p w14:paraId="50D288A6"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1. Bezokolicznik i formy osobowe, np. </w:t>
      </w:r>
      <w:r w:rsidRPr="00D903F3">
        <w:rPr>
          <w:rFonts w:ascii="Times New Roman" w:eastAsia="Times New Roman" w:hAnsi="Times New Roman" w:cs="Times New Roman"/>
          <w:i/>
          <w:iCs/>
          <w:sz w:val="20"/>
          <w:szCs w:val="20"/>
          <w:lang w:eastAsia="pl-PL"/>
        </w:rPr>
        <w:t>to eat</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eats</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to have eaten</w:t>
      </w:r>
      <w:r w:rsidRPr="00D903F3">
        <w:rPr>
          <w:rFonts w:ascii="Times New Roman" w:eastAsia="Times New Roman" w:hAnsi="Times New Roman" w:cs="Times New Roman"/>
          <w:iCs/>
          <w:sz w:val="20"/>
          <w:szCs w:val="20"/>
          <w:lang w:eastAsia="pl-PL"/>
        </w:rPr>
        <w:t>.</w:t>
      </w:r>
    </w:p>
    <w:p w14:paraId="37D135A0" w14:textId="77777777" w:rsidR="00327246" w:rsidRPr="00D903F3" w:rsidRDefault="00327246" w:rsidP="00327246">
      <w:pPr>
        <w:spacing w:after="0" w:line="276" w:lineRule="auto"/>
        <w:contextualSpacing/>
        <w:jc w:val="both"/>
        <w:rPr>
          <w:rFonts w:ascii="Times New Roman" w:eastAsia="Times New Roman" w:hAnsi="Times New Roman" w:cs="Times New Roman"/>
          <w:sz w:val="20"/>
          <w:szCs w:val="20"/>
          <w:lang w:eastAsia="en-GB"/>
        </w:rPr>
      </w:pPr>
      <w:r w:rsidRPr="00D903F3">
        <w:rPr>
          <w:rFonts w:ascii="Times New Roman" w:eastAsia="Times New Roman" w:hAnsi="Times New Roman" w:cs="Times New Roman"/>
          <w:sz w:val="20"/>
          <w:szCs w:val="20"/>
          <w:lang w:eastAsia="en-GB"/>
        </w:rPr>
        <w:t xml:space="preserve">2. Czasowniki posiłkowe, np. </w:t>
      </w:r>
      <w:r w:rsidRPr="00D903F3">
        <w:rPr>
          <w:rFonts w:ascii="Times New Roman" w:eastAsia="Times New Roman" w:hAnsi="Times New Roman" w:cs="Times New Roman"/>
          <w:i/>
          <w:iCs/>
          <w:sz w:val="20"/>
          <w:szCs w:val="20"/>
          <w:lang w:eastAsia="en-GB"/>
        </w:rPr>
        <w:t>be</w:t>
      </w:r>
      <w:r w:rsidRPr="00D903F3">
        <w:rPr>
          <w:rFonts w:ascii="Times New Roman" w:eastAsia="Times New Roman" w:hAnsi="Times New Roman" w:cs="Times New Roman"/>
          <w:iCs/>
          <w:sz w:val="20"/>
          <w:szCs w:val="20"/>
          <w:lang w:eastAsia="en-GB"/>
        </w:rPr>
        <w:t>,</w:t>
      </w:r>
      <w:r w:rsidRPr="00D903F3">
        <w:rPr>
          <w:rFonts w:ascii="Times New Roman" w:eastAsia="Times New Roman" w:hAnsi="Times New Roman" w:cs="Times New Roman"/>
          <w:i/>
          <w:iCs/>
          <w:sz w:val="20"/>
          <w:szCs w:val="20"/>
          <w:lang w:eastAsia="en-GB"/>
        </w:rPr>
        <w:t xml:space="preserve"> do</w:t>
      </w:r>
      <w:r w:rsidRPr="00D903F3">
        <w:rPr>
          <w:rFonts w:ascii="Times New Roman" w:eastAsia="Times New Roman" w:hAnsi="Times New Roman" w:cs="Times New Roman"/>
          <w:iCs/>
          <w:sz w:val="20"/>
          <w:szCs w:val="20"/>
          <w:lang w:eastAsia="en-GB"/>
        </w:rPr>
        <w:t>,</w:t>
      </w:r>
      <w:r w:rsidRPr="00D903F3">
        <w:rPr>
          <w:rFonts w:ascii="Times New Roman" w:eastAsia="Times New Roman" w:hAnsi="Times New Roman" w:cs="Times New Roman"/>
          <w:i/>
          <w:iCs/>
          <w:sz w:val="20"/>
          <w:szCs w:val="20"/>
          <w:lang w:eastAsia="en-GB"/>
        </w:rPr>
        <w:t xml:space="preserve"> have</w:t>
      </w:r>
      <w:r w:rsidRPr="00D903F3">
        <w:rPr>
          <w:rFonts w:ascii="Times New Roman" w:eastAsia="Times New Roman" w:hAnsi="Times New Roman" w:cs="Times New Roman"/>
          <w:iCs/>
          <w:sz w:val="20"/>
          <w:szCs w:val="20"/>
          <w:lang w:eastAsia="pl-PL"/>
        </w:rPr>
        <w:t>.</w:t>
      </w:r>
    </w:p>
    <w:p w14:paraId="7003157C" w14:textId="77777777" w:rsidR="00327246" w:rsidRPr="00CE6F84" w:rsidRDefault="00327246" w:rsidP="00327246">
      <w:pPr>
        <w:spacing w:after="0" w:line="276" w:lineRule="auto"/>
        <w:contextualSpacing/>
        <w:jc w:val="both"/>
        <w:rPr>
          <w:rFonts w:ascii="Times New Roman" w:eastAsia="Times New Roman" w:hAnsi="Times New Roman" w:cs="Times New Roman"/>
          <w:sz w:val="20"/>
          <w:szCs w:val="20"/>
          <w:lang w:val="en-GB" w:eastAsia="en-GB"/>
        </w:rPr>
      </w:pPr>
      <w:r w:rsidRPr="00CE6F84">
        <w:rPr>
          <w:rFonts w:ascii="Times New Roman" w:eastAsia="Times New Roman" w:hAnsi="Times New Roman" w:cs="Times New Roman"/>
          <w:sz w:val="20"/>
          <w:szCs w:val="20"/>
          <w:lang w:val="en-GB" w:eastAsia="en-GB"/>
        </w:rPr>
        <w:t>3. Czasowniki modalne i półmodalne:</w:t>
      </w:r>
    </w:p>
    <w:p w14:paraId="415C387F"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CE6F84">
        <w:rPr>
          <w:rFonts w:ascii="Times New Roman" w:eastAsia="Times New Roman" w:hAnsi="Times New Roman" w:cs="Times New Roman"/>
          <w:sz w:val="20"/>
          <w:szCs w:val="20"/>
          <w:lang w:val="en-GB" w:eastAsia="pl-PL"/>
        </w:rPr>
        <w:t xml:space="preserve">– </w:t>
      </w:r>
      <w:r w:rsidRPr="00CE6F84">
        <w:rPr>
          <w:rFonts w:ascii="Times New Roman" w:eastAsia="Times New Roman" w:hAnsi="Times New Roman" w:cs="Times New Roman"/>
          <w:b/>
          <w:sz w:val="20"/>
          <w:szCs w:val="20"/>
          <w:lang w:val="en-GB" w:eastAsia="pl-PL"/>
        </w:rPr>
        <w:t>can</w:t>
      </w:r>
      <w:r w:rsidRPr="00D903F3">
        <w:rPr>
          <w:rFonts w:ascii="Times New Roman" w:eastAsia="Times New Roman" w:hAnsi="Times New Roman" w:cs="Times New Roman"/>
          <w:i/>
          <w:iCs/>
          <w:sz w:val="20"/>
          <w:szCs w:val="20"/>
          <w:lang w:val="en-US" w:eastAsia="pl-PL"/>
        </w:rPr>
        <w:t>.</w:t>
      </w:r>
      <w:r w:rsidRPr="00BB1505">
        <w:rPr>
          <w:rFonts w:ascii="Times New Roman" w:eastAsia="Times New Roman" w:hAnsi="Times New Roman" w:cs="Times New Roman"/>
          <w:i/>
          <w:iCs/>
          <w:sz w:val="20"/>
          <w:szCs w:val="20"/>
          <w:lang w:val="en-US" w:eastAsia="pl-PL"/>
        </w:rPr>
        <w:t xml:space="preserve"> </w:t>
      </w:r>
      <w:r w:rsidRPr="00D903F3">
        <w:rPr>
          <w:rFonts w:ascii="Times New Roman" w:eastAsia="Times New Roman" w:hAnsi="Times New Roman" w:cs="Times New Roman"/>
          <w:b/>
          <w:sz w:val="20"/>
          <w:szCs w:val="20"/>
          <w:lang w:val="en-US" w:eastAsia="pl-PL"/>
        </w:rPr>
        <w:t>could</w:t>
      </w:r>
      <w:r w:rsidRPr="00D903F3">
        <w:rPr>
          <w:rFonts w:ascii="Times New Roman" w:eastAsia="Times New Roman" w:hAnsi="Times New Roman" w:cs="Times New Roman"/>
          <w:sz w:val="20"/>
          <w:szCs w:val="20"/>
          <w:lang w:val="en-US" w:eastAsia="pl-PL"/>
        </w:rPr>
        <w:t>,</w:t>
      </w:r>
      <w:r w:rsidRPr="00BB1505">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may</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iCs/>
          <w:sz w:val="20"/>
          <w:szCs w:val="20"/>
          <w:lang w:val="en-US" w:eastAsia="pl-PL"/>
        </w:rPr>
        <w:t>might</w:t>
      </w:r>
      <w:r w:rsidRPr="00BB1505">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must</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have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will</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shall</w:t>
      </w:r>
      <w:r w:rsidRPr="00D903F3">
        <w:rPr>
          <w:rFonts w:ascii="Times New Roman" w:eastAsia="Times New Roman" w:hAnsi="Times New Roman" w:cs="Times New Roman"/>
          <w:sz w:val="20"/>
          <w:szCs w:val="20"/>
          <w:lang w:val="en-US" w:eastAsia="pl-PL"/>
        </w:rPr>
        <w:t>,</w:t>
      </w:r>
      <w:r w:rsidRPr="00BB1505">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would</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should</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ought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need</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b/>
          <w:sz w:val="20"/>
          <w:szCs w:val="20"/>
          <w:lang w:val="en-US" w:eastAsia="pl-PL"/>
        </w:rPr>
        <w:t xml:space="preserve"> need to</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used to</w:t>
      </w:r>
      <w:r w:rsidRPr="00D903F3">
        <w:rPr>
          <w:rFonts w:ascii="Times New Roman" w:eastAsia="Times New Roman" w:hAnsi="Times New Roman" w:cs="Times New Roman"/>
          <w:sz w:val="20"/>
          <w:szCs w:val="20"/>
          <w:lang w:val="en-US" w:eastAsia="pl-PL"/>
        </w:rPr>
        <w:t xml:space="preserve">, </w:t>
      </w:r>
      <w:r w:rsidR="005F0EB1">
        <w:rPr>
          <w:rFonts w:ascii="Times New Roman" w:eastAsia="Times New Roman" w:hAnsi="Times New Roman" w:cs="Times New Roman"/>
          <w:sz w:val="20"/>
          <w:szCs w:val="20"/>
          <w:lang w:val="en-US" w:eastAsia="pl-PL"/>
        </w:rPr>
        <w:t>dare</w:t>
      </w:r>
    </w:p>
    <w:p w14:paraId="09F0431F" w14:textId="77777777" w:rsidR="00327246" w:rsidRPr="00D903F3" w:rsidRDefault="00327246" w:rsidP="00327246">
      <w:pPr>
        <w:spacing w:after="0" w:line="276" w:lineRule="auto"/>
        <w:contextualSpacing/>
        <w:jc w:val="both"/>
        <w:rPr>
          <w:rFonts w:ascii="Times New Roman" w:eastAsia="Times New Roman" w:hAnsi="Times New Roman" w:cs="Times New Roman"/>
          <w:sz w:val="20"/>
          <w:szCs w:val="20"/>
          <w:lang w:eastAsia="en-GB"/>
        </w:rPr>
      </w:pPr>
      <w:r w:rsidRPr="00D903F3">
        <w:rPr>
          <w:rFonts w:ascii="Times New Roman" w:eastAsia="Times New Roman" w:hAnsi="Times New Roman" w:cs="Times New Roman"/>
          <w:sz w:val="20"/>
          <w:szCs w:val="20"/>
          <w:lang w:eastAsia="en-GB"/>
        </w:rPr>
        <w:t>4. Konstrukcje czasownikowe:</w:t>
      </w:r>
    </w:p>
    <w:p w14:paraId="614BADB6"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b/>
          <w:sz w:val="20"/>
          <w:szCs w:val="20"/>
          <w:lang w:eastAsia="pl-PL"/>
        </w:rPr>
        <w:t>going to</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It’s going to snow. What is he going to do about it?</w:t>
      </w:r>
    </w:p>
    <w:p w14:paraId="2F541AD3"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be able to</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Will you be able to come next week? I regret not being able to go with them.</w:t>
      </w:r>
    </w:p>
    <w:p w14:paraId="4895E638"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would like to</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What would you like to order?</w:t>
      </w:r>
    </w:p>
    <w:p w14:paraId="39ADDCD1"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5. Czasowniki regularne i nieregularne, np. </w:t>
      </w:r>
      <w:r w:rsidRPr="00D903F3">
        <w:rPr>
          <w:rFonts w:ascii="Times New Roman" w:eastAsia="Times New Roman" w:hAnsi="Times New Roman" w:cs="Times New Roman"/>
          <w:i/>
          <w:iCs/>
          <w:sz w:val="20"/>
          <w:szCs w:val="20"/>
          <w:lang w:eastAsia="pl-PL"/>
        </w:rPr>
        <w:t>listen-listened-listened</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go-went-gone</w:t>
      </w:r>
      <w:r w:rsidRPr="00D903F3">
        <w:rPr>
          <w:rFonts w:ascii="Times New Roman" w:eastAsia="Times New Roman" w:hAnsi="Times New Roman" w:cs="Times New Roman"/>
          <w:iCs/>
          <w:sz w:val="20"/>
          <w:szCs w:val="20"/>
          <w:lang w:eastAsia="pl-PL"/>
        </w:rPr>
        <w:t>.</w:t>
      </w:r>
    </w:p>
    <w:p w14:paraId="5DFD1C09"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D903F3">
        <w:rPr>
          <w:rFonts w:ascii="Times New Roman" w:eastAsia="Times New Roman" w:hAnsi="Times New Roman" w:cs="Times New Roman"/>
          <w:sz w:val="20"/>
          <w:szCs w:val="20"/>
          <w:lang w:eastAsia="pl-PL"/>
        </w:rPr>
        <w:t xml:space="preserve">6. Imiesłów czynny i bierny, np. </w:t>
      </w:r>
      <w:r w:rsidRPr="00D903F3">
        <w:rPr>
          <w:rFonts w:ascii="Times New Roman" w:eastAsia="Times New Roman" w:hAnsi="Times New Roman" w:cs="Times New Roman"/>
          <w:i/>
          <w:iCs/>
          <w:sz w:val="20"/>
          <w:szCs w:val="20"/>
          <w:lang w:eastAsia="pl-PL"/>
        </w:rPr>
        <w:t>writing</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written</w:t>
      </w:r>
      <w:r w:rsidRPr="00D903F3">
        <w:rPr>
          <w:rFonts w:ascii="Times New Roman" w:eastAsia="Times New Roman" w:hAnsi="Times New Roman" w:cs="Times New Roman"/>
          <w:iCs/>
          <w:sz w:val="20"/>
          <w:szCs w:val="20"/>
          <w:lang w:eastAsia="pl-PL"/>
        </w:rPr>
        <w:t>.</w:t>
      </w:r>
    </w:p>
    <w:p w14:paraId="52296481"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D903F3">
        <w:rPr>
          <w:rFonts w:ascii="Times New Roman" w:eastAsia="Times New Roman" w:hAnsi="Times New Roman" w:cs="Times New Roman"/>
          <w:sz w:val="20"/>
          <w:szCs w:val="20"/>
          <w:lang w:eastAsia="pl-PL"/>
        </w:rPr>
        <w:t>7. Czasowniki złożone (</w:t>
      </w:r>
      <w:r w:rsidRPr="00D903F3">
        <w:rPr>
          <w:rFonts w:ascii="Times New Roman" w:eastAsia="Times New Roman" w:hAnsi="Times New Roman" w:cs="Times New Roman"/>
          <w:i/>
          <w:sz w:val="20"/>
          <w:szCs w:val="20"/>
          <w:lang w:eastAsia="pl-PL"/>
        </w:rPr>
        <w:t>phrasal verbs</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 xml:space="preserve">What is he looking for? Turn the radio down, please. </w:t>
      </w:r>
    </w:p>
    <w:p w14:paraId="19017D89" w14:textId="77777777" w:rsidR="00327246" w:rsidRPr="00D903F3" w:rsidRDefault="00327246" w:rsidP="00327246">
      <w:pPr>
        <w:spacing w:after="0" w:line="276" w:lineRule="auto"/>
        <w:contextualSpacing/>
        <w:jc w:val="both"/>
        <w:rPr>
          <w:rFonts w:ascii="Times New Roman" w:eastAsia="Times New Roman" w:hAnsi="Times New Roman" w:cs="Times New Roman"/>
          <w:sz w:val="20"/>
          <w:szCs w:val="20"/>
          <w:lang w:val="en-US" w:eastAsia="en-GB"/>
        </w:rPr>
      </w:pPr>
      <w:r w:rsidRPr="00D903F3">
        <w:rPr>
          <w:rFonts w:ascii="Times New Roman" w:eastAsia="Times New Roman" w:hAnsi="Times New Roman" w:cs="Times New Roman"/>
          <w:sz w:val="20"/>
          <w:szCs w:val="20"/>
          <w:lang w:val="en-US" w:eastAsia="en-GB"/>
        </w:rPr>
        <w:t>8. Czasy gramatyczne:</w:t>
      </w:r>
    </w:p>
    <w:p w14:paraId="6939ADFC" w14:textId="77777777" w:rsidR="00327246" w:rsidRPr="00BB1505"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Simple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Present Perfect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Simple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Continuous</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Past Perfect Continuous</w:t>
      </w:r>
      <w:r w:rsidRPr="00BB1505">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Simple</w:t>
      </w:r>
      <w:r w:rsidRPr="00BB1505">
        <w:rPr>
          <w:rFonts w:ascii="Times New Roman" w:eastAsia="Times New Roman" w:hAnsi="Times New Roman" w:cs="Times New Roman"/>
          <w:i/>
          <w:iCs/>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Continuous</w:t>
      </w:r>
      <w:r w:rsidRPr="00BB1505">
        <w:rPr>
          <w:rFonts w:ascii="Times New Roman" w:eastAsia="Times New Roman" w:hAnsi="Times New Roman" w:cs="Times New Roman"/>
          <w:b/>
          <w:sz w:val="20"/>
          <w:szCs w:val="20"/>
          <w:lang w:val="en-US" w:eastAsia="pl-PL"/>
        </w:rPr>
        <w: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Perfect</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sz w:val="20"/>
          <w:szCs w:val="20"/>
          <w:lang w:val="en-US" w:eastAsia="pl-PL"/>
        </w:rPr>
        <w:t>Future Perfect Continuous</w:t>
      </w:r>
      <w:r w:rsidRPr="00BB1505">
        <w:rPr>
          <w:rFonts w:ascii="Times New Roman" w:eastAsia="Times New Roman" w:hAnsi="Times New Roman" w:cs="Times New Roman"/>
          <w:b/>
          <w:sz w:val="20"/>
          <w:szCs w:val="20"/>
          <w:lang w:val="en-US" w:eastAsia="pl-PL"/>
        </w:rPr>
        <w:t>.</w:t>
      </w:r>
    </w:p>
    <w:p w14:paraId="64D485BF"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9.</w:t>
      </w:r>
      <w:r w:rsidRPr="00D903F3">
        <w:rPr>
          <w:rFonts w:ascii="Times New Roman" w:eastAsia="Times New Roman" w:hAnsi="Times New Roman" w:cs="Times New Roman"/>
          <w:b/>
          <w:sz w:val="20"/>
          <w:szCs w:val="20"/>
          <w:lang w:val="en-US" w:eastAsia="pl-PL"/>
        </w:rPr>
        <w:t xml:space="preserve"> </w:t>
      </w:r>
      <w:r w:rsidRPr="00D903F3">
        <w:rPr>
          <w:rFonts w:ascii="Times New Roman" w:eastAsia="Times New Roman" w:hAnsi="Times New Roman" w:cs="Times New Roman"/>
          <w:sz w:val="20"/>
          <w:szCs w:val="20"/>
          <w:lang w:val="en-US" w:eastAsia="pl-PL"/>
        </w:rPr>
        <w:t xml:space="preserve">Tryb łączący, np. </w:t>
      </w:r>
      <w:r w:rsidRPr="00D903F3">
        <w:rPr>
          <w:rFonts w:ascii="Times New Roman" w:eastAsia="Times New Roman" w:hAnsi="Times New Roman" w:cs="Times New Roman"/>
          <w:i/>
          <w:iCs/>
          <w:sz w:val="20"/>
          <w:szCs w:val="20"/>
          <w:lang w:val="en-US" w:eastAsia="pl-PL"/>
        </w:rPr>
        <w:t>I suggest that you bring your swimsuit. I insist that you help me with the washing.</w:t>
      </w:r>
    </w:p>
    <w:p w14:paraId="481BCB20"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val="en-US" w:eastAsia="en-GB"/>
        </w:rPr>
      </w:pPr>
    </w:p>
    <w:p w14:paraId="6D4C6330"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RZECZOWNIK</w:t>
      </w:r>
    </w:p>
    <w:p w14:paraId="26861D1A"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D903F3">
        <w:rPr>
          <w:rFonts w:ascii="Times New Roman" w:eastAsia="Times New Roman" w:hAnsi="Times New Roman" w:cs="Times New Roman"/>
          <w:sz w:val="20"/>
          <w:szCs w:val="20"/>
          <w:lang w:eastAsia="pl-PL"/>
        </w:rPr>
        <w:t xml:space="preserve"> Nazwy rzeczy policzalnych</w:t>
      </w:r>
      <w:r w:rsidRPr="00BB1505">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iCs/>
          <w:sz w:val="20"/>
          <w:szCs w:val="20"/>
          <w:lang w:eastAsia="pl-PL"/>
        </w:rPr>
        <w:t>oraz</w:t>
      </w:r>
      <w:r w:rsidRPr="00D903F3">
        <w:rPr>
          <w:rFonts w:ascii="Times New Roman" w:eastAsia="Times New Roman" w:hAnsi="Times New Roman" w:cs="Times New Roman"/>
          <w:sz w:val="20"/>
          <w:szCs w:val="20"/>
          <w:lang w:eastAsia="pl-PL"/>
        </w:rPr>
        <w:t xml:space="preserve"> niepoliczalnych</w:t>
      </w:r>
      <w:r w:rsidRPr="00BB1505">
        <w:rPr>
          <w:rFonts w:ascii="Times New Roman" w:eastAsia="Times New Roman" w:hAnsi="Times New Roman" w:cs="Times New Roman"/>
          <w:sz w:val="20"/>
          <w:szCs w:val="20"/>
          <w:lang w:eastAsia="pl-PL"/>
        </w:rPr>
        <w:t>, l</w:t>
      </w:r>
      <w:r w:rsidRPr="00CE6F84">
        <w:rPr>
          <w:rFonts w:ascii="Times New Roman" w:eastAsia="Times New Roman" w:hAnsi="Times New Roman" w:cs="Times New Roman"/>
          <w:sz w:val="20"/>
          <w:szCs w:val="20"/>
          <w:lang w:eastAsia="pl-PL"/>
        </w:rPr>
        <w:t>iczba mnoga rzeczowników, r</w:t>
      </w:r>
      <w:r w:rsidRPr="00D903F3">
        <w:rPr>
          <w:rFonts w:ascii="Times New Roman" w:eastAsia="Times New Roman" w:hAnsi="Times New Roman" w:cs="Times New Roman"/>
          <w:sz w:val="20"/>
          <w:szCs w:val="20"/>
          <w:lang w:eastAsia="en-GB"/>
        </w:rPr>
        <w:t xml:space="preserve">zeczowniki występujące tylko w formie pojedynczej, np. </w:t>
      </w:r>
      <w:r w:rsidRPr="00D903F3">
        <w:rPr>
          <w:rFonts w:ascii="Times New Roman" w:eastAsia="Times New Roman" w:hAnsi="Times New Roman" w:cs="Times New Roman"/>
          <w:i/>
          <w:sz w:val="20"/>
          <w:szCs w:val="20"/>
          <w:lang w:eastAsia="en-GB"/>
        </w:rPr>
        <w:t>news</w:t>
      </w:r>
      <w:r w:rsidRPr="00D903F3">
        <w:rPr>
          <w:rFonts w:ascii="Times New Roman" w:eastAsia="Times New Roman" w:hAnsi="Times New Roman" w:cs="Times New Roman"/>
          <w:sz w:val="20"/>
          <w:szCs w:val="20"/>
          <w:lang w:eastAsia="en-GB"/>
        </w:rPr>
        <w:t>,</w:t>
      </w:r>
      <w:r w:rsidRPr="00D903F3">
        <w:rPr>
          <w:rFonts w:ascii="Times New Roman" w:eastAsia="Times New Roman" w:hAnsi="Times New Roman" w:cs="Times New Roman"/>
          <w:i/>
          <w:sz w:val="20"/>
          <w:szCs w:val="20"/>
          <w:lang w:eastAsia="en-GB"/>
        </w:rPr>
        <w:t xml:space="preserve"> advice</w:t>
      </w:r>
      <w:r w:rsidRPr="00D903F3">
        <w:rPr>
          <w:rFonts w:ascii="Times New Roman" w:eastAsia="Times New Roman" w:hAnsi="Times New Roman" w:cs="Times New Roman"/>
          <w:sz w:val="20"/>
          <w:szCs w:val="20"/>
          <w:lang w:eastAsia="en-GB"/>
        </w:rPr>
        <w:t xml:space="preserve">, lub tylko w formie mnogiej, np. </w:t>
      </w:r>
      <w:r w:rsidRPr="00D903F3">
        <w:rPr>
          <w:rFonts w:ascii="Times New Roman" w:eastAsia="Times New Roman" w:hAnsi="Times New Roman" w:cs="Times New Roman"/>
          <w:i/>
          <w:sz w:val="20"/>
          <w:szCs w:val="20"/>
          <w:lang w:eastAsia="en-GB"/>
        </w:rPr>
        <w:t>trousers</w:t>
      </w:r>
      <w:r w:rsidRPr="00D903F3">
        <w:rPr>
          <w:rFonts w:ascii="Times New Roman" w:eastAsia="Times New Roman" w:hAnsi="Times New Roman" w:cs="Times New Roman"/>
          <w:sz w:val="20"/>
          <w:szCs w:val="20"/>
          <w:lang w:eastAsia="en-GB"/>
        </w:rPr>
        <w:t>,</w:t>
      </w:r>
      <w:r w:rsidRPr="00D903F3">
        <w:rPr>
          <w:rFonts w:ascii="Times New Roman" w:eastAsia="Times New Roman" w:hAnsi="Times New Roman" w:cs="Times New Roman"/>
          <w:i/>
          <w:sz w:val="20"/>
          <w:szCs w:val="20"/>
          <w:lang w:eastAsia="en-GB"/>
        </w:rPr>
        <w:t xml:space="preserve"> glasses</w:t>
      </w:r>
      <w:r w:rsidRPr="00BB1505">
        <w:rPr>
          <w:rFonts w:ascii="Times New Roman" w:eastAsia="Times New Roman" w:hAnsi="Times New Roman" w:cs="Times New Roman"/>
          <w:sz w:val="20"/>
          <w:szCs w:val="20"/>
          <w:lang w:eastAsia="en-GB"/>
        </w:rPr>
        <w:t>, s</w:t>
      </w:r>
      <w:r w:rsidRPr="00CE6F84">
        <w:rPr>
          <w:rFonts w:ascii="Times New Roman" w:eastAsia="Times New Roman" w:hAnsi="Times New Roman" w:cs="Times New Roman"/>
          <w:sz w:val="20"/>
          <w:szCs w:val="20"/>
          <w:lang w:eastAsia="en-GB"/>
        </w:rPr>
        <w:t xml:space="preserve">posoby wyrażania posiadania i przynależności, np. </w:t>
      </w:r>
      <w:r w:rsidRPr="00CE6F84">
        <w:rPr>
          <w:rFonts w:ascii="Times New Roman" w:eastAsia="Times New Roman" w:hAnsi="Times New Roman" w:cs="Times New Roman"/>
          <w:i/>
          <w:sz w:val="20"/>
          <w:szCs w:val="20"/>
          <w:lang w:eastAsia="en-GB"/>
        </w:rPr>
        <w:t>the father’s car</w:t>
      </w:r>
      <w:r w:rsidRPr="00CE6F84">
        <w:rPr>
          <w:rFonts w:ascii="Times New Roman" w:eastAsia="Times New Roman" w:hAnsi="Times New Roman" w:cs="Times New Roman"/>
          <w:sz w:val="20"/>
          <w:szCs w:val="20"/>
          <w:lang w:eastAsia="en-GB"/>
        </w:rPr>
        <w:t>,</w:t>
      </w:r>
      <w:r w:rsidRPr="00CE6F84">
        <w:rPr>
          <w:rFonts w:ascii="Times New Roman" w:eastAsia="Times New Roman" w:hAnsi="Times New Roman" w:cs="Times New Roman"/>
          <w:i/>
          <w:sz w:val="20"/>
          <w:szCs w:val="20"/>
          <w:lang w:eastAsia="en-GB"/>
        </w:rPr>
        <w:t xml:space="preserve"> the size of the room</w:t>
      </w:r>
      <w:r w:rsidRPr="00CE6F84">
        <w:rPr>
          <w:rFonts w:ascii="Times New Roman" w:eastAsia="Times New Roman" w:hAnsi="Times New Roman" w:cs="Times New Roman"/>
          <w:sz w:val="20"/>
          <w:szCs w:val="20"/>
          <w:lang w:eastAsia="en-GB"/>
        </w:rPr>
        <w:t xml:space="preserve">, rodzaj, np. </w:t>
      </w:r>
      <w:r w:rsidRPr="00CE6F84">
        <w:rPr>
          <w:rFonts w:ascii="Times New Roman" w:eastAsia="Times New Roman" w:hAnsi="Times New Roman" w:cs="Times New Roman"/>
          <w:i/>
          <w:sz w:val="20"/>
          <w:szCs w:val="20"/>
          <w:lang w:eastAsia="en-GB"/>
        </w:rPr>
        <w:t>an actor – an actress</w:t>
      </w:r>
      <w:r w:rsidRPr="00CE6F84">
        <w:rPr>
          <w:rFonts w:ascii="Times New Roman" w:eastAsia="Times New Roman" w:hAnsi="Times New Roman" w:cs="Times New Roman"/>
          <w:sz w:val="20"/>
          <w:szCs w:val="20"/>
          <w:lang w:eastAsia="en-GB"/>
        </w:rPr>
        <w:t>,</w:t>
      </w:r>
      <w:r w:rsidRPr="00CE6F84">
        <w:rPr>
          <w:rFonts w:ascii="Times New Roman" w:eastAsia="Times New Roman" w:hAnsi="Times New Roman" w:cs="Times New Roman"/>
          <w:i/>
          <w:sz w:val="20"/>
          <w:szCs w:val="20"/>
          <w:lang w:eastAsia="en-GB"/>
        </w:rPr>
        <w:t xml:space="preserve"> a nephew – a niece</w:t>
      </w:r>
      <w:r w:rsidRPr="00CE6F84">
        <w:rPr>
          <w:rFonts w:ascii="Times New Roman" w:eastAsia="Times New Roman" w:hAnsi="Times New Roman" w:cs="Times New Roman"/>
          <w:sz w:val="20"/>
          <w:szCs w:val="20"/>
          <w:lang w:eastAsia="en-GB"/>
        </w:rPr>
        <w:t>,</w:t>
      </w:r>
      <w:r w:rsidRPr="00CE6F84">
        <w:rPr>
          <w:rFonts w:ascii="Times New Roman" w:eastAsia="Times New Roman" w:hAnsi="Times New Roman" w:cs="Times New Roman"/>
          <w:i/>
          <w:sz w:val="20"/>
          <w:szCs w:val="20"/>
          <w:lang w:eastAsia="en-GB"/>
        </w:rPr>
        <w:t xml:space="preserve"> a fox – a vixen</w:t>
      </w:r>
      <w:r w:rsidRPr="00CE6F84">
        <w:rPr>
          <w:rFonts w:ascii="Times New Roman" w:eastAsia="Times New Roman" w:hAnsi="Times New Roman" w:cs="Times New Roman"/>
          <w:sz w:val="20"/>
          <w:szCs w:val="20"/>
          <w:lang w:eastAsia="en-GB"/>
        </w:rPr>
        <w:t xml:space="preserve">, rzeczowniki złożone, np. </w:t>
      </w:r>
      <w:r w:rsidRPr="00CE6F84">
        <w:rPr>
          <w:rFonts w:ascii="Times New Roman" w:eastAsia="Times New Roman" w:hAnsi="Times New Roman" w:cs="Times New Roman"/>
          <w:i/>
          <w:sz w:val="20"/>
          <w:szCs w:val="20"/>
          <w:lang w:eastAsia="en-GB"/>
        </w:rPr>
        <w:t>toothpaste</w:t>
      </w:r>
      <w:r w:rsidRPr="00CE6F84">
        <w:rPr>
          <w:rFonts w:ascii="Times New Roman" w:eastAsia="Times New Roman" w:hAnsi="Times New Roman" w:cs="Times New Roman"/>
          <w:sz w:val="20"/>
          <w:szCs w:val="20"/>
          <w:lang w:eastAsia="en-GB"/>
        </w:rPr>
        <w:t>,</w:t>
      </w:r>
      <w:r w:rsidRPr="00CE6F84">
        <w:rPr>
          <w:rFonts w:ascii="Times New Roman" w:eastAsia="Times New Roman" w:hAnsi="Times New Roman" w:cs="Times New Roman"/>
          <w:i/>
          <w:sz w:val="20"/>
          <w:szCs w:val="20"/>
          <w:lang w:eastAsia="en-GB"/>
        </w:rPr>
        <w:t xml:space="preserve"> a father-in-law</w:t>
      </w:r>
      <w:r w:rsidRPr="00CE6F84">
        <w:rPr>
          <w:rFonts w:ascii="Times New Roman" w:eastAsia="Times New Roman" w:hAnsi="Times New Roman" w:cs="Times New Roman"/>
          <w:sz w:val="20"/>
          <w:szCs w:val="20"/>
          <w:lang w:eastAsia="en-GB"/>
        </w:rPr>
        <w:t>,</w:t>
      </w:r>
      <w:r w:rsidRPr="00CE6F84">
        <w:rPr>
          <w:rFonts w:ascii="Times New Roman" w:eastAsia="Times New Roman" w:hAnsi="Times New Roman" w:cs="Times New Roman"/>
          <w:i/>
          <w:sz w:val="20"/>
          <w:szCs w:val="20"/>
          <w:lang w:eastAsia="en-GB"/>
        </w:rPr>
        <w:t xml:space="preserve"> a dance school</w:t>
      </w:r>
      <w:r w:rsidRPr="00CE6F84">
        <w:rPr>
          <w:rFonts w:ascii="Times New Roman" w:eastAsia="Times New Roman" w:hAnsi="Times New Roman" w:cs="Times New Roman"/>
          <w:sz w:val="20"/>
          <w:szCs w:val="20"/>
          <w:lang w:eastAsia="en-GB"/>
        </w:rPr>
        <w:t>.</w:t>
      </w:r>
    </w:p>
    <w:p w14:paraId="0217413F" w14:textId="77777777" w:rsidR="00327246" w:rsidRPr="00CE6F84" w:rsidRDefault="00327246" w:rsidP="00327246">
      <w:pPr>
        <w:spacing w:after="0" w:line="276" w:lineRule="auto"/>
        <w:jc w:val="both"/>
        <w:rPr>
          <w:rFonts w:ascii="Times New Roman" w:eastAsia="Times New Roman" w:hAnsi="Times New Roman" w:cs="Times New Roman"/>
          <w:b/>
          <w:sz w:val="20"/>
          <w:szCs w:val="20"/>
          <w:lang w:eastAsia="en-GB"/>
        </w:rPr>
      </w:pPr>
    </w:p>
    <w:p w14:paraId="512EB659" w14:textId="77777777" w:rsidR="00327246" w:rsidRPr="00CE6F84" w:rsidRDefault="00327246" w:rsidP="00327246">
      <w:pPr>
        <w:spacing w:after="0" w:line="276" w:lineRule="auto"/>
        <w:jc w:val="both"/>
        <w:rPr>
          <w:rFonts w:ascii="Times New Roman" w:eastAsia="Times New Roman" w:hAnsi="Times New Roman" w:cs="Times New Roman"/>
          <w:b/>
          <w:sz w:val="20"/>
          <w:szCs w:val="20"/>
          <w:lang w:eastAsia="en-GB"/>
        </w:rPr>
      </w:pPr>
      <w:r w:rsidRPr="00CE6F84">
        <w:rPr>
          <w:rFonts w:ascii="Times New Roman" w:eastAsia="Times New Roman" w:hAnsi="Times New Roman" w:cs="Times New Roman"/>
          <w:b/>
          <w:sz w:val="20"/>
          <w:szCs w:val="20"/>
          <w:lang w:eastAsia="en-GB"/>
        </w:rPr>
        <w:t>PRZEDIMEK</w:t>
      </w:r>
    </w:p>
    <w:p w14:paraId="08165179" w14:textId="77777777" w:rsidR="00327246" w:rsidRPr="00CE6F84" w:rsidRDefault="00327246" w:rsidP="00327246">
      <w:pPr>
        <w:spacing w:after="0" w:line="276" w:lineRule="auto"/>
        <w:contextualSpacing/>
        <w:jc w:val="both"/>
        <w:rPr>
          <w:rFonts w:ascii="Times New Roman" w:eastAsia="Times New Roman" w:hAnsi="Times New Roman" w:cs="Times New Roman"/>
          <w:b/>
          <w:sz w:val="20"/>
          <w:szCs w:val="20"/>
          <w:lang w:eastAsia="en-GB"/>
        </w:rPr>
      </w:pPr>
      <w:r w:rsidRPr="00CE6F84">
        <w:rPr>
          <w:rFonts w:ascii="Times New Roman" w:eastAsia="Times New Roman" w:hAnsi="Times New Roman" w:cs="Times New Roman"/>
          <w:sz w:val="20"/>
          <w:szCs w:val="20"/>
          <w:lang w:eastAsia="en-GB"/>
        </w:rPr>
        <w:t xml:space="preserve"> Przedimek nieokreślony, przedimek określony, przedimek zerowy.</w:t>
      </w:r>
    </w:p>
    <w:p w14:paraId="5B4050F8" w14:textId="77777777" w:rsidR="00327246" w:rsidRPr="00CE6F84" w:rsidRDefault="00327246" w:rsidP="00327246">
      <w:pPr>
        <w:spacing w:after="0" w:line="276" w:lineRule="auto"/>
        <w:jc w:val="both"/>
        <w:rPr>
          <w:rFonts w:ascii="Times New Roman" w:eastAsia="Times New Roman" w:hAnsi="Times New Roman" w:cs="Times New Roman"/>
          <w:b/>
          <w:sz w:val="20"/>
          <w:szCs w:val="20"/>
          <w:lang w:eastAsia="en-GB"/>
        </w:rPr>
      </w:pPr>
    </w:p>
    <w:p w14:paraId="4D6F14E8"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val="de-DE" w:eastAsia="en-GB"/>
        </w:rPr>
      </w:pPr>
      <w:r w:rsidRPr="00CE6F84">
        <w:rPr>
          <w:rFonts w:ascii="Times New Roman" w:eastAsia="Times New Roman" w:hAnsi="Times New Roman" w:cs="Times New Roman"/>
          <w:b/>
          <w:sz w:val="20"/>
          <w:szCs w:val="20"/>
          <w:lang w:eastAsia="en-GB"/>
        </w:rPr>
        <w:t>PRZYMIO</w:t>
      </w:r>
      <w:r w:rsidRPr="00D903F3">
        <w:rPr>
          <w:rFonts w:ascii="Times New Roman" w:eastAsia="Times New Roman" w:hAnsi="Times New Roman" w:cs="Times New Roman"/>
          <w:b/>
          <w:sz w:val="20"/>
          <w:szCs w:val="20"/>
          <w:lang w:val="de-DE" w:eastAsia="en-GB"/>
        </w:rPr>
        <w:t>TNIK</w:t>
      </w:r>
    </w:p>
    <w:p w14:paraId="3981E7D1" w14:textId="77777777" w:rsidR="00327246" w:rsidRPr="00CE6F84" w:rsidRDefault="00327246" w:rsidP="00327246">
      <w:pPr>
        <w:spacing w:after="0" w:line="276" w:lineRule="auto"/>
        <w:contextualSpacing/>
        <w:jc w:val="both"/>
        <w:rPr>
          <w:rFonts w:ascii="Times New Roman" w:eastAsia="Times New Roman" w:hAnsi="Times New Roman" w:cs="Times New Roman"/>
          <w:sz w:val="20"/>
          <w:szCs w:val="20"/>
          <w:lang w:eastAsia="en-GB"/>
        </w:rPr>
      </w:pPr>
      <w:r w:rsidRPr="00CE6F84">
        <w:rPr>
          <w:rFonts w:ascii="Times New Roman" w:eastAsia="Times New Roman" w:hAnsi="Times New Roman" w:cs="Times New Roman"/>
          <w:sz w:val="20"/>
          <w:szCs w:val="20"/>
          <w:lang w:eastAsia="en-GB"/>
        </w:rPr>
        <w:t xml:space="preserve"> Stopniowanie regularne i nieregularne, u</w:t>
      </w:r>
      <w:r w:rsidRPr="00D903F3">
        <w:rPr>
          <w:rFonts w:ascii="Times New Roman" w:eastAsia="Times New Roman" w:hAnsi="Times New Roman" w:cs="Times New Roman"/>
          <w:sz w:val="20"/>
          <w:szCs w:val="20"/>
          <w:lang w:eastAsia="en-GB"/>
        </w:rPr>
        <w:t xml:space="preserve">życie przymiotników z </w:t>
      </w:r>
      <w:r w:rsidRPr="00D903F3">
        <w:rPr>
          <w:rFonts w:ascii="Times New Roman" w:eastAsia="Times New Roman" w:hAnsi="Times New Roman" w:cs="Times New Roman"/>
          <w:i/>
          <w:sz w:val="20"/>
          <w:szCs w:val="20"/>
          <w:lang w:eastAsia="en-GB"/>
        </w:rPr>
        <w:t>so</w:t>
      </w:r>
      <w:r w:rsidRPr="00D903F3">
        <w:rPr>
          <w:rFonts w:ascii="Times New Roman" w:eastAsia="Times New Roman" w:hAnsi="Times New Roman" w:cs="Times New Roman"/>
          <w:sz w:val="20"/>
          <w:szCs w:val="20"/>
          <w:lang w:eastAsia="en-GB"/>
        </w:rPr>
        <w:t xml:space="preserve"> i </w:t>
      </w:r>
      <w:r w:rsidRPr="00D903F3">
        <w:rPr>
          <w:rFonts w:ascii="Times New Roman" w:eastAsia="Times New Roman" w:hAnsi="Times New Roman" w:cs="Times New Roman"/>
          <w:i/>
          <w:sz w:val="20"/>
          <w:szCs w:val="20"/>
          <w:lang w:eastAsia="en-GB"/>
        </w:rPr>
        <w:t>such</w:t>
      </w:r>
      <w:r w:rsidRPr="00D903F3">
        <w:rPr>
          <w:rFonts w:ascii="Times New Roman" w:eastAsia="Times New Roman" w:hAnsi="Times New Roman" w:cs="Times New Roman"/>
          <w:sz w:val="20"/>
          <w:szCs w:val="20"/>
          <w:lang w:eastAsia="en-GB"/>
        </w:rPr>
        <w:t xml:space="preserve">, np. </w:t>
      </w:r>
      <w:r w:rsidRPr="00CE6F84">
        <w:rPr>
          <w:rFonts w:ascii="Times New Roman" w:eastAsia="Times New Roman" w:hAnsi="Times New Roman" w:cs="Times New Roman"/>
          <w:i/>
          <w:sz w:val="20"/>
          <w:szCs w:val="20"/>
          <w:lang w:eastAsia="en-GB"/>
        </w:rPr>
        <w:t>She’s so smart. They are such nice</w:t>
      </w:r>
      <w:r w:rsidRPr="00CE6F84">
        <w:rPr>
          <w:rFonts w:ascii="Times New Roman" w:eastAsia="Times New Roman" w:hAnsi="Times New Roman" w:cs="Times New Roman"/>
          <w:sz w:val="20"/>
          <w:szCs w:val="20"/>
          <w:lang w:eastAsia="en-GB"/>
        </w:rPr>
        <w:t xml:space="preserve"> </w:t>
      </w:r>
      <w:r w:rsidRPr="00CE6F84">
        <w:rPr>
          <w:rFonts w:ascii="Times New Roman" w:eastAsia="Times New Roman" w:hAnsi="Times New Roman" w:cs="Times New Roman"/>
          <w:i/>
          <w:sz w:val="20"/>
          <w:szCs w:val="20"/>
          <w:lang w:eastAsia="en-GB"/>
        </w:rPr>
        <w:t xml:space="preserve">people, </w:t>
      </w:r>
      <w:r w:rsidRPr="00CE6F84">
        <w:rPr>
          <w:rFonts w:ascii="Times New Roman" w:eastAsia="Times New Roman" w:hAnsi="Times New Roman" w:cs="Times New Roman"/>
          <w:iCs/>
          <w:sz w:val="20"/>
          <w:szCs w:val="20"/>
          <w:lang w:eastAsia="en-GB"/>
        </w:rPr>
        <w:t>p</w:t>
      </w:r>
      <w:r w:rsidRPr="00D903F3">
        <w:rPr>
          <w:rFonts w:ascii="Times New Roman" w:eastAsia="Times New Roman" w:hAnsi="Times New Roman" w:cs="Times New Roman"/>
          <w:sz w:val="20"/>
          <w:szCs w:val="20"/>
          <w:lang w:eastAsia="en-GB"/>
        </w:rPr>
        <w:t xml:space="preserve">rzymiotniki dzierżawcze, </w:t>
      </w:r>
      <w:r w:rsidRPr="00BB1505">
        <w:rPr>
          <w:rFonts w:ascii="Times New Roman" w:eastAsia="Times New Roman" w:hAnsi="Times New Roman" w:cs="Times New Roman"/>
          <w:sz w:val="20"/>
          <w:szCs w:val="20"/>
          <w:lang w:eastAsia="en-GB"/>
        </w:rPr>
        <w:t>p</w:t>
      </w:r>
      <w:r w:rsidRPr="00D903F3">
        <w:rPr>
          <w:rFonts w:ascii="Times New Roman" w:eastAsia="Times New Roman" w:hAnsi="Times New Roman" w:cs="Times New Roman"/>
          <w:sz w:val="20"/>
          <w:szCs w:val="20"/>
          <w:lang w:eastAsia="en-GB"/>
        </w:rPr>
        <w:t xml:space="preserve">rzymiotniki po czasownikach postrzegania, np. </w:t>
      </w:r>
      <w:r w:rsidRPr="00D903F3">
        <w:rPr>
          <w:rFonts w:ascii="Times New Roman" w:eastAsia="Times New Roman" w:hAnsi="Times New Roman" w:cs="Times New Roman"/>
          <w:i/>
          <w:sz w:val="20"/>
          <w:szCs w:val="20"/>
          <w:lang w:eastAsia="en-GB"/>
        </w:rPr>
        <w:t>It smells awful</w:t>
      </w:r>
      <w:r w:rsidRPr="00BB1505">
        <w:rPr>
          <w:rFonts w:ascii="Times New Roman" w:eastAsia="Times New Roman" w:hAnsi="Times New Roman" w:cs="Times New Roman"/>
          <w:i/>
          <w:sz w:val="20"/>
          <w:szCs w:val="20"/>
          <w:lang w:eastAsia="en-GB"/>
        </w:rPr>
        <w:t xml:space="preserve">, </w:t>
      </w:r>
      <w:r w:rsidRPr="00BB1505">
        <w:rPr>
          <w:rFonts w:ascii="Times New Roman" w:eastAsia="Times New Roman" w:hAnsi="Times New Roman" w:cs="Times New Roman"/>
          <w:iCs/>
          <w:sz w:val="20"/>
          <w:szCs w:val="20"/>
          <w:lang w:eastAsia="en-GB"/>
        </w:rPr>
        <w:t>p</w:t>
      </w:r>
      <w:r w:rsidRPr="00D903F3">
        <w:rPr>
          <w:rFonts w:ascii="Times New Roman" w:eastAsia="Times New Roman" w:hAnsi="Times New Roman" w:cs="Times New Roman"/>
          <w:sz w:val="20"/>
          <w:szCs w:val="20"/>
          <w:lang w:eastAsia="en-GB"/>
        </w:rPr>
        <w:t xml:space="preserve">rzymiotniki używane w funkcji rzeczownika, np. </w:t>
      </w:r>
      <w:r w:rsidRPr="00D903F3">
        <w:rPr>
          <w:rFonts w:ascii="Times New Roman" w:eastAsia="Times New Roman" w:hAnsi="Times New Roman" w:cs="Times New Roman"/>
          <w:i/>
          <w:sz w:val="20"/>
          <w:szCs w:val="20"/>
          <w:lang w:eastAsia="en-GB"/>
        </w:rPr>
        <w:t>the poor</w:t>
      </w:r>
      <w:r w:rsidR="006A1F24">
        <w:rPr>
          <w:rFonts w:ascii="Times New Roman" w:eastAsia="Times New Roman" w:hAnsi="Times New Roman" w:cs="Times New Roman"/>
          <w:sz w:val="20"/>
          <w:szCs w:val="20"/>
          <w:lang w:eastAsia="en-GB"/>
        </w:rPr>
        <w:t xml:space="preserve">, </w:t>
      </w:r>
      <w:r w:rsidR="006A1F24" w:rsidRPr="006A1F24">
        <w:rPr>
          <w:rFonts w:ascii="Times New Roman" w:hAnsi="Times New Roman"/>
          <w:sz w:val="20"/>
          <w:szCs w:val="20"/>
        </w:rPr>
        <w:t>kolejność przymiotników w grupie nominalnej.</w:t>
      </w:r>
    </w:p>
    <w:p w14:paraId="47A7071B"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p>
    <w:p w14:paraId="6DC869E7"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PRZYSŁÓWEK</w:t>
      </w:r>
    </w:p>
    <w:p w14:paraId="3C93AD9E" w14:textId="77777777" w:rsidR="00327246" w:rsidRPr="00CE6F84" w:rsidRDefault="00327246" w:rsidP="00327246">
      <w:pPr>
        <w:spacing w:after="0" w:line="276" w:lineRule="auto"/>
        <w:contextualSpacing/>
        <w:jc w:val="both"/>
        <w:rPr>
          <w:rFonts w:ascii="Times New Roman" w:eastAsia="Times New Roman" w:hAnsi="Times New Roman" w:cs="Times New Roman"/>
          <w:sz w:val="20"/>
          <w:szCs w:val="20"/>
          <w:lang w:val="en-GB" w:eastAsia="en-GB"/>
        </w:rPr>
      </w:pPr>
      <w:r w:rsidRPr="00D903F3">
        <w:rPr>
          <w:rFonts w:ascii="Times New Roman" w:eastAsia="Times New Roman" w:hAnsi="Times New Roman" w:cs="Times New Roman"/>
          <w:sz w:val="20"/>
          <w:szCs w:val="20"/>
          <w:lang w:eastAsia="en-GB"/>
        </w:rPr>
        <w:t xml:space="preserve"> Stopniowanie regularne i nieregularne, np. </w:t>
      </w:r>
      <w:r w:rsidRPr="00D903F3">
        <w:rPr>
          <w:rFonts w:ascii="Times New Roman" w:eastAsia="Times New Roman" w:hAnsi="Times New Roman" w:cs="Times New Roman"/>
          <w:i/>
          <w:sz w:val="20"/>
          <w:szCs w:val="20"/>
          <w:lang w:eastAsia="en-GB"/>
        </w:rPr>
        <w:t>early – earlier – the earliest</w:t>
      </w:r>
      <w:r w:rsidRPr="00D903F3">
        <w:rPr>
          <w:rFonts w:ascii="Times New Roman" w:eastAsia="Times New Roman" w:hAnsi="Times New Roman" w:cs="Times New Roman"/>
          <w:sz w:val="20"/>
          <w:szCs w:val="20"/>
          <w:lang w:eastAsia="en-GB"/>
        </w:rPr>
        <w:t xml:space="preserve">, </w:t>
      </w:r>
      <w:r w:rsidRPr="00D903F3">
        <w:rPr>
          <w:rFonts w:ascii="Times New Roman" w:eastAsia="Times New Roman" w:hAnsi="Times New Roman" w:cs="Times New Roman"/>
          <w:i/>
          <w:sz w:val="20"/>
          <w:szCs w:val="20"/>
          <w:lang w:eastAsia="en-GB"/>
        </w:rPr>
        <w:t>much – more – the most</w:t>
      </w:r>
      <w:r w:rsidRPr="00BB1505">
        <w:rPr>
          <w:rFonts w:ascii="Times New Roman" w:eastAsia="Times New Roman" w:hAnsi="Times New Roman" w:cs="Times New Roman"/>
          <w:sz w:val="20"/>
          <w:szCs w:val="20"/>
          <w:lang w:eastAsia="en-GB"/>
        </w:rPr>
        <w:t>, m</w:t>
      </w:r>
      <w:r w:rsidRPr="00D903F3">
        <w:rPr>
          <w:rFonts w:ascii="Times New Roman" w:eastAsia="Times New Roman" w:hAnsi="Times New Roman" w:cs="Times New Roman"/>
          <w:sz w:val="20"/>
          <w:szCs w:val="20"/>
          <w:lang w:eastAsia="en-GB"/>
        </w:rPr>
        <w:t xml:space="preserve">iejsce przysłówka w zdaniu, np. </w:t>
      </w:r>
      <w:r w:rsidRPr="00D903F3">
        <w:rPr>
          <w:rFonts w:ascii="Times New Roman" w:eastAsia="Times New Roman" w:hAnsi="Times New Roman" w:cs="Times New Roman"/>
          <w:i/>
          <w:sz w:val="20"/>
          <w:szCs w:val="20"/>
          <w:lang w:val="en-US" w:eastAsia="en-GB"/>
        </w:rPr>
        <w:t>He is always hungry! My mom never does the shopping on Sunday. I have never seen the Alps. Lift it very carefully. My husband works very hard. Little did she know what was going to happen.</w:t>
      </w:r>
    </w:p>
    <w:p w14:paraId="0878530E"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val="en-US" w:eastAsia="en-GB"/>
        </w:rPr>
      </w:pPr>
    </w:p>
    <w:p w14:paraId="0B16EC99" w14:textId="77777777" w:rsidR="00327246" w:rsidRPr="00CE6F84" w:rsidRDefault="00327246" w:rsidP="00327246">
      <w:pPr>
        <w:spacing w:after="0" w:line="276" w:lineRule="auto"/>
        <w:jc w:val="both"/>
        <w:rPr>
          <w:rFonts w:ascii="Times New Roman" w:eastAsia="Times New Roman" w:hAnsi="Times New Roman" w:cs="Times New Roman"/>
          <w:b/>
          <w:sz w:val="20"/>
          <w:szCs w:val="20"/>
          <w:lang w:val="en-US" w:eastAsia="en-GB"/>
        </w:rPr>
      </w:pPr>
      <w:r w:rsidRPr="00CE6F84">
        <w:rPr>
          <w:rFonts w:ascii="Times New Roman" w:eastAsia="Times New Roman" w:hAnsi="Times New Roman" w:cs="Times New Roman"/>
          <w:b/>
          <w:sz w:val="20"/>
          <w:szCs w:val="20"/>
          <w:lang w:val="en-US" w:eastAsia="en-GB"/>
        </w:rPr>
        <w:t>ZAIMEK</w:t>
      </w:r>
    </w:p>
    <w:p w14:paraId="097F5904" w14:textId="77777777" w:rsidR="00327246" w:rsidRPr="00CE6F84" w:rsidRDefault="00327246" w:rsidP="00327246">
      <w:pPr>
        <w:spacing w:after="0" w:line="276" w:lineRule="auto"/>
        <w:contextualSpacing/>
        <w:jc w:val="both"/>
        <w:rPr>
          <w:rFonts w:ascii="Times New Roman" w:eastAsia="Times New Roman" w:hAnsi="Times New Roman" w:cs="Times New Roman"/>
          <w:sz w:val="20"/>
          <w:szCs w:val="20"/>
          <w:lang w:val="en-US" w:eastAsia="en-GB"/>
        </w:rPr>
      </w:pPr>
      <w:r w:rsidRPr="00CE6F84">
        <w:rPr>
          <w:rFonts w:ascii="Times New Roman" w:eastAsia="Times New Roman" w:hAnsi="Times New Roman" w:cs="Times New Roman"/>
          <w:sz w:val="20"/>
          <w:szCs w:val="20"/>
          <w:lang w:val="en-US" w:eastAsia="en-GB"/>
        </w:rPr>
        <w:t xml:space="preserve"> Zaimki osobowe, np. </w:t>
      </w:r>
      <w:r w:rsidRPr="00CE6F84">
        <w:rPr>
          <w:rFonts w:ascii="Times New Roman" w:eastAsia="Times New Roman" w:hAnsi="Times New Roman" w:cs="Times New Roman"/>
          <w:i/>
          <w:sz w:val="20"/>
          <w:szCs w:val="20"/>
          <w:lang w:val="en-US" w:eastAsia="en-GB"/>
        </w:rPr>
        <w:t>I, you</w:t>
      </w:r>
      <w:r w:rsidRPr="00CE6F84">
        <w:rPr>
          <w:rFonts w:ascii="Times New Roman" w:eastAsia="Times New Roman" w:hAnsi="Times New Roman" w:cs="Times New Roman"/>
          <w:sz w:val="20"/>
          <w:szCs w:val="20"/>
          <w:lang w:val="en-US" w:eastAsia="en-GB"/>
        </w:rPr>
        <w:t xml:space="preserve">, zaimki dzierżawcze, np. </w:t>
      </w:r>
      <w:r w:rsidRPr="00CE6F84">
        <w:rPr>
          <w:rFonts w:ascii="Times New Roman" w:eastAsia="Times New Roman" w:hAnsi="Times New Roman" w:cs="Times New Roman"/>
          <w:i/>
          <w:sz w:val="20"/>
          <w:szCs w:val="20"/>
          <w:lang w:val="en-US" w:eastAsia="en-GB"/>
        </w:rPr>
        <w:t>mine</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yours</w:t>
      </w:r>
      <w:r w:rsidRPr="00CE6F84">
        <w:rPr>
          <w:rFonts w:ascii="Times New Roman" w:eastAsia="Times New Roman" w:hAnsi="Times New Roman" w:cs="Times New Roman"/>
          <w:sz w:val="20"/>
          <w:szCs w:val="20"/>
          <w:lang w:val="en-US" w:eastAsia="en-GB"/>
        </w:rPr>
        <w:t xml:space="preserve">, zaimki zwrotne i emfatyczne, np. </w:t>
      </w:r>
      <w:r w:rsidRPr="00CE6F84">
        <w:rPr>
          <w:rFonts w:ascii="Times New Roman" w:eastAsia="Times New Roman" w:hAnsi="Times New Roman" w:cs="Times New Roman"/>
          <w:i/>
          <w:sz w:val="20"/>
          <w:szCs w:val="20"/>
          <w:lang w:val="en-US" w:eastAsia="en-GB"/>
        </w:rPr>
        <w:t>yourself</w:t>
      </w:r>
      <w:r w:rsidRPr="00CE6F84">
        <w:rPr>
          <w:rFonts w:ascii="Times New Roman" w:eastAsia="Times New Roman" w:hAnsi="Times New Roman" w:cs="Times New Roman"/>
          <w:sz w:val="20"/>
          <w:szCs w:val="20"/>
          <w:lang w:val="en-US" w:eastAsia="en-GB"/>
        </w:rPr>
        <w:t xml:space="preserve">, </w:t>
      </w:r>
      <w:r w:rsidRPr="00CE6F84">
        <w:rPr>
          <w:rFonts w:ascii="Times New Roman" w:eastAsia="Times New Roman" w:hAnsi="Times New Roman" w:cs="Times New Roman"/>
          <w:i/>
          <w:sz w:val="20"/>
          <w:szCs w:val="20"/>
          <w:lang w:val="en-US" w:eastAsia="en-GB"/>
        </w:rPr>
        <w:t>themselves</w:t>
      </w:r>
      <w:r w:rsidRPr="00CE6F84">
        <w:rPr>
          <w:rFonts w:ascii="Times New Roman" w:eastAsia="Times New Roman" w:hAnsi="Times New Roman" w:cs="Times New Roman"/>
          <w:sz w:val="20"/>
          <w:szCs w:val="20"/>
          <w:lang w:val="en-US" w:eastAsia="en-GB"/>
        </w:rPr>
        <w:t xml:space="preserve">, zaimki wskazujące, np. </w:t>
      </w:r>
      <w:r w:rsidRPr="00CE6F84">
        <w:rPr>
          <w:rFonts w:ascii="Times New Roman" w:eastAsia="Times New Roman" w:hAnsi="Times New Roman" w:cs="Times New Roman"/>
          <w:i/>
          <w:sz w:val="20"/>
          <w:szCs w:val="20"/>
          <w:lang w:val="en-US" w:eastAsia="en-GB"/>
        </w:rPr>
        <w:t>this</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these</w:t>
      </w:r>
      <w:r w:rsidRPr="00CE6F84">
        <w:rPr>
          <w:rFonts w:ascii="Times New Roman" w:eastAsia="Times New Roman" w:hAnsi="Times New Roman" w:cs="Times New Roman"/>
          <w:sz w:val="20"/>
          <w:szCs w:val="20"/>
          <w:lang w:val="en-US" w:eastAsia="en-GB"/>
        </w:rPr>
        <w:t xml:space="preserve">, zaimki pytające, np. </w:t>
      </w:r>
      <w:r w:rsidRPr="00CE6F84">
        <w:rPr>
          <w:rFonts w:ascii="Times New Roman" w:eastAsia="Times New Roman" w:hAnsi="Times New Roman" w:cs="Times New Roman"/>
          <w:i/>
          <w:sz w:val="20"/>
          <w:szCs w:val="20"/>
          <w:lang w:val="en-US" w:eastAsia="en-GB"/>
        </w:rPr>
        <w:t>what</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how</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why</w:t>
      </w:r>
      <w:r w:rsidRPr="00CE6F84">
        <w:rPr>
          <w:rFonts w:ascii="Times New Roman" w:eastAsia="Times New Roman" w:hAnsi="Times New Roman" w:cs="Times New Roman"/>
          <w:sz w:val="20"/>
          <w:szCs w:val="20"/>
          <w:lang w:val="en-US" w:eastAsia="en-GB"/>
        </w:rPr>
        <w:t xml:space="preserve">, zaimki względne, np. </w:t>
      </w:r>
      <w:r w:rsidRPr="00CE6F84">
        <w:rPr>
          <w:rFonts w:ascii="Times New Roman" w:eastAsia="Times New Roman" w:hAnsi="Times New Roman" w:cs="Times New Roman"/>
          <w:i/>
          <w:sz w:val="20"/>
          <w:szCs w:val="20"/>
          <w:lang w:val="en-US" w:eastAsia="en-GB"/>
        </w:rPr>
        <w:t>who</w:t>
      </w:r>
      <w:r w:rsidRPr="00CE6F84">
        <w:rPr>
          <w:rFonts w:ascii="Times New Roman" w:eastAsia="Times New Roman" w:hAnsi="Times New Roman" w:cs="Times New Roman"/>
          <w:sz w:val="20"/>
          <w:szCs w:val="20"/>
          <w:lang w:val="en-US" w:eastAsia="en-GB"/>
        </w:rPr>
        <w:t xml:space="preserve">, </w:t>
      </w:r>
      <w:r w:rsidRPr="00CE6F84">
        <w:rPr>
          <w:rFonts w:ascii="Times New Roman" w:eastAsia="Times New Roman" w:hAnsi="Times New Roman" w:cs="Times New Roman"/>
          <w:i/>
          <w:sz w:val="20"/>
          <w:szCs w:val="20"/>
          <w:lang w:val="en-US" w:eastAsia="en-GB"/>
        </w:rPr>
        <w:t>which</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that</w:t>
      </w:r>
      <w:r w:rsidRPr="00CE6F84">
        <w:rPr>
          <w:rFonts w:ascii="Times New Roman" w:eastAsia="Times New Roman" w:hAnsi="Times New Roman" w:cs="Times New Roman"/>
          <w:sz w:val="20"/>
          <w:szCs w:val="20"/>
          <w:lang w:val="en-US" w:eastAsia="en-GB"/>
        </w:rPr>
        <w:t xml:space="preserve">, zaimki wzajemne, np. </w:t>
      </w:r>
      <w:r w:rsidRPr="00CE6F84">
        <w:rPr>
          <w:rFonts w:ascii="Times New Roman" w:eastAsia="Times New Roman" w:hAnsi="Times New Roman" w:cs="Times New Roman"/>
          <w:i/>
          <w:sz w:val="20"/>
          <w:szCs w:val="20"/>
          <w:lang w:val="en-US" w:eastAsia="en-GB"/>
        </w:rPr>
        <w:t>each other</w:t>
      </w:r>
      <w:r w:rsidRPr="00CE6F84">
        <w:rPr>
          <w:rFonts w:ascii="Times New Roman" w:eastAsia="Times New Roman" w:hAnsi="Times New Roman" w:cs="Times New Roman"/>
          <w:sz w:val="20"/>
          <w:szCs w:val="20"/>
          <w:lang w:val="en-US" w:eastAsia="en-GB"/>
        </w:rPr>
        <w:t xml:space="preserve">, </w:t>
      </w:r>
      <w:r w:rsidRPr="00CE6F84">
        <w:rPr>
          <w:rFonts w:ascii="Times New Roman" w:eastAsia="Times New Roman" w:hAnsi="Times New Roman" w:cs="Times New Roman"/>
          <w:i/>
          <w:sz w:val="20"/>
          <w:szCs w:val="20"/>
          <w:lang w:val="en-US" w:eastAsia="en-GB"/>
        </w:rPr>
        <w:t>one another</w:t>
      </w:r>
      <w:r w:rsidRPr="00CE6F84">
        <w:rPr>
          <w:rFonts w:ascii="Times New Roman" w:eastAsia="Times New Roman" w:hAnsi="Times New Roman" w:cs="Times New Roman"/>
          <w:sz w:val="20"/>
          <w:szCs w:val="20"/>
          <w:lang w:val="en-US" w:eastAsia="en-GB"/>
        </w:rPr>
        <w:t xml:space="preserve">, zaimki nieokreślone, np. </w:t>
      </w:r>
      <w:r w:rsidRPr="00CE6F84">
        <w:rPr>
          <w:rFonts w:ascii="Times New Roman" w:eastAsia="Times New Roman" w:hAnsi="Times New Roman" w:cs="Times New Roman"/>
          <w:i/>
          <w:sz w:val="20"/>
          <w:szCs w:val="20"/>
          <w:lang w:val="en-US" w:eastAsia="en-GB"/>
        </w:rPr>
        <w:t>some</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any</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no</w:t>
      </w:r>
      <w:r w:rsidRPr="00CE6F84">
        <w:rPr>
          <w:rFonts w:ascii="Times New Roman" w:eastAsia="Times New Roman" w:hAnsi="Times New Roman" w:cs="Times New Roman"/>
          <w:sz w:val="20"/>
          <w:szCs w:val="20"/>
          <w:lang w:val="en-US" w:eastAsia="en-GB"/>
        </w:rPr>
        <w:t xml:space="preserve">, </w:t>
      </w:r>
      <w:r w:rsidRPr="00CE6F84">
        <w:rPr>
          <w:rFonts w:ascii="Times New Roman" w:eastAsia="Times New Roman" w:hAnsi="Times New Roman" w:cs="Times New Roman"/>
          <w:i/>
          <w:sz w:val="20"/>
          <w:szCs w:val="20"/>
          <w:lang w:val="en-US" w:eastAsia="en-GB"/>
        </w:rPr>
        <w:t>every</w:t>
      </w:r>
      <w:r w:rsidRPr="00CE6F84">
        <w:rPr>
          <w:rFonts w:ascii="Times New Roman" w:eastAsia="Times New Roman" w:hAnsi="Times New Roman" w:cs="Times New Roman"/>
          <w:sz w:val="20"/>
          <w:szCs w:val="20"/>
          <w:lang w:val="en-US" w:eastAsia="en-GB"/>
        </w:rPr>
        <w:t xml:space="preserve"> i złożenia z nimi;</w:t>
      </w:r>
      <w:r w:rsidRPr="00BB1505">
        <w:rPr>
          <w:rFonts w:ascii="Times New Roman" w:eastAsia="Times New Roman" w:hAnsi="Times New Roman" w:cs="Times New Roman"/>
          <w:sz w:val="20"/>
          <w:szCs w:val="20"/>
          <w:lang w:val="de-DE" w:eastAsia="en-GB"/>
        </w:rPr>
        <w:t xml:space="preserve">, </w:t>
      </w:r>
      <w:r w:rsidRPr="00CE6F84">
        <w:rPr>
          <w:rFonts w:ascii="Times New Roman" w:eastAsia="Times New Roman" w:hAnsi="Times New Roman" w:cs="Times New Roman"/>
          <w:sz w:val="20"/>
          <w:szCs w:val="20"/>
          <w:lang w:val="en-US" w:eastAsia="en-GB"/>
        </w:rPr>
        <w:t xml:space="preserve">zaimki bezosobowe: </w:t>
      </w:r>
      <w:r w:rsidRPr="00CE6F84">
        <w:rPr>
          <w:rFonts w:ascii="Times New Roman" w:eastAsia="Times New Roman" w:hAnsi="Times New Roman" w:cs="Times New Roman"/>
          <w:i/>
          <w:sz w:val="20"/>
          <w:szCs w:val="20"/>
          <w:lang w:val="en-US" w:eastAsia="en-GB"/>
        </w:rPr>
        <w:t>you</w:t>
      </w:r>
      <w:r w:rsidRPr="00CE6F84">
        <w:rPr>
          <w:rFonts w:ascii="Times New Roman" w:eastAsia="Times New Roman" w:hAnsi="Times New Roman" w:cs="Times New Roman"/>
          <w:sz w:val="20"/>
          <w:szCs w:val="20"/>
          <w:lang w:val="en-US" w:eastAsia="en-GB"/>
        </w:rPr>
        <w:t>,</w:t>
      </w:r>
      <w:r w:rsidRPr="00CE6F84">
        <w:rPr>
          <w:rFonts w:ascii="Times New Roman" w:eastAsia="Times New Roman" w:hAnsi="Times New Roman" w:cs="Times New Roman"/>
          <w:i/>
          <w:sz w:val="20"/>
          <w:szCs w:val="20"/>
          <w:lang w:val="en-US" w:eastAsia="en-GB"/>
        </w:rPr>
        <w:t xml:space="preserve"> one</w:t>
      </w:r>
      <w:r w:rsidRPr="00CE6F84">
        <w:rPr>
          <w:rFonts w:ascii="Times New Roman" w:eastAsia="Times New Roman" w:hAnsi="Times New Roman" w:cs="Times New Roman"/>
          <w:sz w:val="20"/>
          <w:szCs w:val="20"/>
          <w:lang w:val="en-US" w:eastAsia="en-GB"/>
        </w:rPr>
        <w:t>.</w:t>
      </w:r>
    </w:p>
    <w:p w14:paraId="7586A11A" w14:textId="77777777" w:rsidR="00327246" w:rsidRPr="00CE6F84" w:rsidRDefault="00327246" w:rsidP="00327246">
      <w:pPr>
        <w:spacing w:after="0" w:line="276" w:lineRule="auto"/>
        <w:jc w:val="both"/>
        <w:rPr>
          <w:rFonts w:ascii="Times New Roman" w:eastAsia="Times New Roman" w:hAnsi="Times New Roman" w:cs="Times New Roman"/>
          <w:b/>
          <w:sz w:val="20"/>
          <w:szCs w:val="20"/>
          <w:lang w:val="en-US" w:eastAsia="en-GB"/>
        </w:rPr>
      </w:pPr>
    </w:p>
    <w:p w14:paraId="48DF5A8E"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LICZEBNIK</w:t>
      </w:r>
    </w:p>
    <w:p w14:paraId="3BA1DA05"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BB1505">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sz w:val="20"/>
          <w:szCs w:val="20"/>
          <w:lang w:eastAsia="pl-PL"/>
        </w:rPr>
        <w:t>Liczebniki główne, porządkowe, ułamkowe i dziesiętne</w:t>
      </w:r>
      <w:r w:rsidRPr="00D903F3">
        <w:rPr>
          <w:rFonts w:ascii="Times New Roman" w:eastAsia="Times New Roman" w:hAnsi="Times New Roman" w:cs="Times New Roman"/>
          <w:sz w:val="20"/>
          <w:szCs w:val="20"/>
          <w:lang w:eastAsia="en-GB"/>
        </w:rPr>
        <w:t>.</w:t>
      </w:r>
    </w:p>
    <w:p w14:paraId="4B35C2E3" w14:textId="77777777" w:rsidR="00327246" w:rsidRDefault="00327246" w:rsidP="00327246">
      <w:pPr>
        <w:spacing w:after="0" w:line="276" w:lineRule="auto"/>
        <w:jc w:val="both"/>
        <w:rPr>
          <w:rFonts w:ascii="Times New Roman" w:eastAsia="Times New Roman" w:hAnsi="Times New Roman" w:cs="Times New Roman"/>
          <w:b/>
          <w:sz w:val="20"/>
          <w:szCs w:val="20"/>
          <w:lang w:eastAsia="en-GB"/>
        </w:rPr>
      </w:pPr>
    </w:p>
    <w:p w14:paraId="68826CD5" w14:textId="77777777" w:rsidR="004221D4" w:rsidRPr="00D903F3" w:rsidRDefault="004221D4" w:rsidP="00327246">
      <w:pPr>
        <w:spacing w:after="0" w:line="276" w:lineRule="auto"/>
        <w:jc w:val="both"/>
        <w:rPr>
          <w:rFonts w:ascii="Times New Roman" w:eastAsia="Times New Roman" w:hAnsi="Times New Roman" w:cs="Times New Roman"/>
          <w:b/>
          <w:sz w:val="20"/>
          <w:szCs w:val="20"/>
          <w:lang w:eastAsia="en-GB"/>
        </w:rPr>
      </w:pPr>
    </w:p>
    <w:p w14:paraId="6E961692"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lastRenderedPageBreak/>
        <w:t>PRZYIMEK</w:t>
      </w:r>
    </w:p>
    <w:p w14:paraId="0EECCE29"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D903F3">
        <w:rPr>
          <w:rFonts w:ascii="Times New Roman" w:eastAsia="Times New Roman" w:hAnsi="Times New Roman" w:cs="Times New Roman"/>
          <w:sz w:val="20"/>
          <w:szCs w:val="20"/>
          <w:lang w:eastAsia="pl-PL"/>
        </w:rPr>
        <w:t xml:space="preserve">1. Przyimki z określeniami miejsca, czasu, kierunku, odległości, przyczyny, sposobu, np. </w:t>
      </w:r>
      <w:r w:rsidRPr="00D903F3">
        <w:rPr>
          <w:rFonts w:ascii="Times New Roman" w:eastAsia="Times New Roman" w:hAnsi="Times New Roman" w:cs="Times New Roman"/>
          <w:i/>
          <w:iCs/>
          <w:sz w:val="20"/>
          <w:szCs w:val="20"/>
          <w:lang w:eastAsia="pl-PL"/>
        </w:rPr>
        <w:t>in England</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at 7 p.m.</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on Monday</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in April</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on Sunday evening</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by bus</w:t>
      </w:r>
      <w:r w:rsidRPr="00D903F3">
        <w:rPr>
          <w:rFonts w:ascii="Times New Roman" w:eastAsia="Times New Roman" w:hAnsi="Times New Roman" w:cs="Times New Roman"/>
          <w:iCs/>
          <w:sz w:val="20"/>
          <w:szCs w:val="20"/>
          <w:lang w:eastAsia="pl-PL"/>
        </w:rPr>
        <w:t xml:space="preserve">, </w:t>
      </w:r>
      <w:r w:rsidRPr="00D903F3">
        <w:rPr>
          <w:rFonts w:ascii="Times New Roman" w:eastAsia="Times New Roman" w:hAnsi="Times New Roman" w:cs="Times New Roman"/>
          <w:i/>
          <w:iCs/>
          <w:sz w:val="20"/>
          <w:szCs w:val="20"/>
          <w:lang w:eastAsia="pl-PL"/>
        </w:rPr>
        <w:t>with a pen</w:t>
      </w:r>
      <w:r w:rsidRPr="00D903F3">
        <w:rPr>
          <w:rFonts w:ascii="Times New Roman" w:eastAsia="Times New Roman" w:hAnsi="Times New Roman" w:cs="Times New Roman"/>
          <w:iCs/>
          <w:sz w:val="20"/>
          <w:szCs w:val="20"/>
          <w:lang w:eastAsia="pl-PL"/>
        </w:rPr>
        <w:t>,</w:t>
      </w:r>
      <w:r w:rsidRPr="00D903F3">
        <w:rPr>
          <w:rFonts w:ascii="Times New Roman" w:eastAsia="Times New Roman" w:hAnsi="Times New Roman" w:cs="Times New Roman"/>
          <w:i/>
          <w:iCs/>
          <w:sz w:val="20"/>
          <w:szCs w:val="20"/>
          <w:lang w:eastAsia="pl-PL"/>
        </w:rPr>
        <w:t xml:space="preserve"> to get a reward</w:t>
      </w:r>
      <w:r w:rsidRPr="00D903F3">
        <w:rPr>
          <w:rFonts w:ascii="Times New Roman" w:eastAsia="Times New Roman" w:hAnsi="Times New Roman" w:cs="Times New Roman"/>
          <w:sz w:val="20"/>
          <w:szCs w:val="20"/>
          <w:lang w:eastAsia="en-GB"/>
        </w:rPr>
        <w:t>.</w:t>
      </w:r>
    </w:p>
    <w:p w14:paraId="2DADBCC2"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sz w:val="20"/>
          <w:szCs w:val="20"/>
          <w:lang w:val="en-US" w:eastAsia="pl-PL"/>
        </w:rPr>
      </w:pPr>
      <w:r w:rsidRPr="00D903F3">
        <w:rPr>
          <w:rFonts w:ascii="Times New Roman" w:eastAsia="Times New Roman" w:hAnsi="Times New Roman" w:cs="Times New Roman"/>
          <w:sz w:val="20"/>
          <w:szCs w:val="20"/>
          <w:lang w:val="en-US" w:eastAsia="pl-PL"/>
        </w:rPr>
        <w:t xml:space="preserve">2. Przyimki po rzeczownikach, czasownikach i przymiotnikach, np. </w:t>
      </w:r>
      <w:r w:rsidRPr="00D903F3">
        <w:rPr>
          <w:rFonts w:ascii="Times New Roman" w:eastAsia="Times New Roman" w:hAnsi="Times New Roman" w:cs="Times New Roman"/>
          <w:i/>
          <w:sz w:val="20"/>
          <w:szCs w:val="20"/>
          <w:lang w:val="en-US" w:eastAsia="pl-PL"/>
        </w:rPr>
        <w:t>interest in</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famous for</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think of</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i/>
          <w:sz w:val="20"/>
          <w:szCs w:val="20"/>
          <w:lang w:val="en-US" w:eastAsia="pl-PL"/>
        </w:rPr>
        <w:t>objection to</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compatible with</w:t>
      </w:r>
      <w:r w:rsidRPr="00D903F3">
        <w:rPr>
          <w:rFonts w:ascii="Times New Roman" w:eastAsia="Times New Roman" w:hAnsi="Times New Roman" w:cs="Times New Roman"/>
          <w:sz w:val="20"/>
          <w:szCs w:val="20"/>
          <w:lang w:val="en-US" w:eastAsia="pl-PL"/>
        </w:rPr>
        <w:t>,</w:t>
      </w:r>
      <w:r w:rsidRPr="00D903F3">
        <w:rPr>
          <w:rFonts w:ascii="Times New Roman" w:eastAsia="Times New Roman" w:hAnsi="Times New Roman" w:cs="Times New Roman"/>
          <w:i/>
          <w:sz w:val="20"/>
          <w:szCs w:val="20"/>
          <w:lang w:val="en-US" w:eastAsia="pl-PL"/>
        </w:rPr>
        <w:t xml:space="preserve"> refer to</w:t>
      </w:r>
      <w:r w:rsidRPr="00CE6F84">
        <w:rPr>
          <w:rFonts w:ascii="Times New Roman" w:eastAsia="Times New Roman" w:hAnsi="Times New Roman" w:cs="Times New Roman"/>
          <w:sz w:val="20"/>
          <w:szCs w:val="20"/>
          <w:lang w:val="en-GB" w:eastAsia="en-GB"/>
        </w:rPr>
        <w:t>.</w:t>
      </w:r>
    </w:p>
    <w:p w14:paraId="7D2F2B59" w14:textId="77777777" w:rsidR="00327246" w:rsidRPr="00D903F3" w:rsidRDefault="00327246" w:rsidP="00327246">
      <w:pPr>
        <w:spacing w:after="0" w:line="276" w:lineRule="auto"/>
        <w:jc w:val="both"/>
        <w:rPr>
          <w:rFonts w:ascii="Times New Roman" w:eastAsia="Times New Roman" w:hAnsi="Times New Roman" w:cs="Times New Roman"/>
          <w:sz w:val="20"/>
          <w:szCs w:val="20"/>
          <w:lang w:val="en-US" w:eastAsia="en-GB"/>
        </w:rPr>
      </w:pPr>
    </w:p>
    <w:p w14:paraId="159F0379"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val="en-US" w:eastAsia="en-GB"/>
        </w:rPr>
      </w:pPr>
      <w:r w:rsidRPr="00D903F3">
        <w:rPr>
          <w:rFonts w:ascii="Times New Roman" w:eastAsia="Times New Roman" w:hAnsi="Times New Roman" w:cs="Times New Roman"/>
          <w:b/>
          <w:sz w:val="20"/>
          <w:szCs w:val="20"/>
          <w:lang w:val="en-US" w:eastAsia="en-GB"/>
        </w:rPr>
        <w:t>SPÓJNIK</w:t>
      </w:r>
    </w:p>
    <w:p w14:paraId="10550277" w14:textId="77777777" w:rsidR="00327246" w:rsidRPr="00D903F3" w:rsidRDefault="00327246" w:rsidP="00327246">
      <w:pPr>
        <w:spacing w:after="0" w:line="276" w:lineRule="auto"/>
        <w:contextualSpacing/>
        <w:jc w:val="both"/>
        <w:rPr>
          <w:rFonts w:ascii="Times New Roman" w:eastAsia="Times New Roman" w:hAnsi="Times New Roman" w:cs="Times New Roman"/>
          <w:sz w:val="20"/>
          <w:szCs w:val="20"/>
          <w:lang w:val="en-US" w:eastAsia="en-GB"/>
        </w:rPr>
      </w:pP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b/>
          <w:bCs/>
          <w:sz w:val="20"/>
          <w:szCs w:val="20"/>
          <w:lang w:val="en-US" w:eastAsia="en-GB"/>
        </w:rPr>
        <w:t>Spójniki</w:t>
      </w:r>
      <w:r w:rsidRPr="00D903F3">
        <w:rPr>
          <w:rFonts w:ascii="Times New Roman" w:eastAsia="Times New Roman" w:hAnsi="Times New Roman" w:cs="Times New Roman"/>
          <w:sz w:val="20"/>
          <w:szCs w:val="20"/>
          <w:lang w:val="en-US" w:eastAsia="en-GB"/>
        </w:rPr>
        <w:t xml:space="preserve">, np. </w:t>
      </w:r>
      <w:r w:rsidRPr="00D903F3">
        <w:rPr>
          <w:rFonts w:ascii="Times New Roman" w:eastAsia="Times New Roman" w:hAnsi="Times New Roman" w:cs="Times New Roman"/>
          <w:i/>
          <w:sz w:val="20"/>
          <w:szCs w:val="20"/>
          <w:lang w:val="en-US" w:eastAsia="en-GB"/>
        </w:rPr>
        <w:t>and</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but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unless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till</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until</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where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while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after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before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because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although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however</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spite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despite</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yet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condition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supposing</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 xml:space="preserve">providing </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provided</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that</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so</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even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whereas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if</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as</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though</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in</w:t>
      </w:r>
      <w:r w:rsidRPr="00D903F3">
        <w:rPr>
          <w:rFonts w:ascii="Times New Roman" w:eastAsia="Times New Roman" w:hAnsi="Times New Roman" w:cs="Times New Roman"/>
          <w:sz w:val="20"/>
          <w:szCs w:val="20"/>
          <w:lang w:val="en-US" w:eastAsia="en-GB"/>
        </w:rPr>
        <w:t xml:space="preserve"> </w:t>
      </w:r>
      <w:r w:rsidRPr="00D903F3">
        <w:rPr>
          <w:rFonts w:ascii="Times New Roman" w:eastAsia="Times New Roman" w:hAnsi="Times New Roman" w:cs="Times New Roman"/>
          <w:i/>
          <w:sz w:val="20"/>
          <w:szCs w:val="20"/>
          <w:lang w:val="en-US" w:eastAsia="en-GB"/>
        </w:rPr>
        <w:t>case</w:t>
      </w:r>
      <w:r w:rsidRPr="00D903F3">
        <w:rPr>
          <w:rFonts w:ascii="Times New Roman" w:eastAsia="Times New Roman" w:hAnsi="Times New Roman" w:cs="Times New Roman"/>
          <w:sz w:val="20"/>
          <w:szCs w:val="20"/>
          <w:lang w:val="en-US" w:eastAsia="en-GB"/>
        </w:rPr>
        <w:t>.</w:t>
      </w:r>
    </w:p>
    <w:p w14:paraId="284C49FA"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val="en-US" w:eastAsia="en-GB"/>
        </w:rPr>
      </w:pPr>
    </w:p>
    <w:p w14:paraId="11BEBEE2" w14:textId="77777777" w:rsidR="00327246" w:rsidRPr="00D903F3" w:rsidRDefault="00327246" w:rsidP="00327246">
      <w:pPr>
        <w:spacing w:after="0" w:line="276" w:lineRule="auto"/>
        <w:jc w:val="both"/>
        <w:rPr>
          <w:rFonts w:ascii="Times New Roman" w:eastAsia="Times New Roman" w:hAnsi="Times New Roman" w:cs="Times New Roman"/>
          <w:b/>
          <w:sz w:val="20"/>
          <w:szCs w:val="20"/>
          <w:lang w:eastAsia="en-GB"/>
        </w:rPr>
      </w:pPr>
      <w:r w:rsidRPr="00D903F3">
        <w:rPr>
          <w:rFonts w:ascii="Times New Roman" w:eastAsia="Times New Roman" w:hAnsi="Times New Roman" w:cs="Times New Roman"/>
          <w:b/>
          <w:sz w:val="20"/>
          <w:szCs w:val="20"/>
          <w:lang w:eastAsia="en-GB"/>
        </w:rPr>
        <w:t>SKŁADNIA</w:t>
      </w:r>
    </w:p>
    <w:p w14:paraId="5DADAD61"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b/>
          <w:bCs/>
          <w:sz w:val="20"/>
          <w:szCs w:val="20"/>
          <w:lang w:eastAsia="pl-PL"/>
        </w:rPr>
        <w:t>1.</w:t>
      </w:r>
      <w:r w:rsidRPr="00BB1505">
        <w:rPr>
          <w:rFonts w:ascii="Times New Roman" w:eastAsia="Times New Roman" w:hAnsi="Times New Roman" w:cs="Times New Roman"/>
          <w:sz w:val="20"/>
          <w:szCs w:val="20"/>
          <w:lang w:eastAsia="pl-PL"/>
        </w:rPr>
        <w:t xml:space="preserve"> </w:t>
      </w:r>
      <w:r w:rsidRPr="00D903F3">
        <w:rPr>
          <w:rFonts w:ascii="Times New Roman" w:eastAsia="Times New Roman" w:hAnsi="Times New Roman" w:cs="Times New Roman"/>
          <w:b/>
          <w:bCs/>
          <w:sz w:val="20"/>
          <w:szCs w:val="20"/>
          <w:lang w:eastAsia="pl-PL"/>
        </w:rPr>
        <w:t>Zdania oznajmujące</w:t>
      </w:r>
      <w:r w:rsidRPr="00D903F3">
        <w:rPr>
          <w:rFonts w:ascii="Times New Roman" w:eastAsia="Times New Roman" w:hAnsi="Times New Roman" w:cs="Times New Roman"/>
          <w:sz w:val="20"/>
          <w:szCs w:val="20"/>
          <w:lang w:eastAsia="pl-PL"/>
        </w:rPr>
        <w:t xml:space="preserve">:– twierdzące, np. </w:t>
      </w:r>
      <w:r w:rsidRPr="00D903F3">
        <w:rPr>
          <w:rFonts w:ascii="Times New Roman" w:eastAsia="Times New Roman" w:hAnsi="Times New Roman" w:cs="Times New Roman"/>
          <w:i/>
          <w:iCs/>
          <w:sz w:val="20"/>
          <w:szCs w:val="20"/>
          <w:lang w:val="en-US" w:eastAsia="pl-PL"/>
        </w:rPr>
        <w:t>I’m eighteen years old</w:t>
      </w:r>
      <w:r w:rsidRPr="00BB1505">
        <w:rPr>
          <w:rFonts w:ascii="Times New Roman" w:eastAsia="Times New Roman" w:hAnsi="Times New Roman" w:cs="Times New Roman"/>
          <w:i/>
          <w:iCs/>
          <w:sz w:val="20"/>
          <w:szCs w:val="20"/>
          <w:lang w:val="en-US" w:eastAsia="pl-PL"/>
        </w:rPr>
        <w:t xml:space="preserve"> </w:t>
      </w:r>
      <w:r w:rsidRPr="00BB1505">
        <w:rPr>
          <w:rFonts w:ascii="Times New Roman" w:eastAsia="Times New Roman" w:hAnsi="Times New Roman" w:cs="Times New Roman"/>
          <w:sz w:val="20"/>
          <w:szCs w:val="20"/>
          <w:lang w:val="en-US" w:eastAsia="pl-PL"/>
        </w:rPr>
        <w:t>oraz</w:t>
      </w:r>
      <w:r w:rsidRPr="00D903F3">
        <w:rPr>
          <w:rFonts w:ascii="Times New Roman" w:eastAsia="Times New Roman" w:hAnsi="Times New Roman" w:cs="Times New Roman"/>
          <w:sz w:val="20"/>
          <w:szCs w:val="20"/>
          <w:lang w:val="en-US" w:eastAsia="pl-PL"/>
        </w:rPr>
        <w:t xml:space="preserve"> przeczące, np. </w:t>
      </w:r>
      <w:r w:rsidRPr="00D903F3">
        <w:rPr>
          <w:rFonts w:ascii="Times New Roman" w:eastAsia="Times New Roman" w:hAnsi="Times New Roman" w:cs="Times New Roman"/>
          <w:i/>
          <w:iCs/>
          <w:sz w:val="20"/>
          <w:szCs w:val="20"/>
          <w:lang w:val="en-US" w:eastAsia="pl-PL"/>
        </w:rPr>
        <w:t xml:space="preserve">I don’t know the answer to your question. </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bCs/>
          <w:sz w:val="20"/>
          <w:szCs w:val="20"/>
          <w:lang w:val="en-US" w:eastAsia="pl-PL"/>
        </w:rPr>
        <w:t>Zdania pytające</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How old are you? Where is he going</w:t>
      </w:r>
      <w:r w:rsidRPr="00CE6F84">
        <w:rPr>
          <w:rFonts w:ascii="Times New Roman" w:eastAsia="Times New Roman" w:hAnsi="Times New Roman" w:cs="Times New Roman"/>
          <w:sz w:val="20"/>
          <w:szCs w:val="20"/>
          <w:lang w:val="en-GB" w:eastAsia="pl-PL"/>
        </w:rPr>
        <w:t xml:space="preserve">? </w:t>
      </w:r>
      <w:r w:rsidRPr="00CE6F84">
        <w:rPr>
          <w:rFonts w:ascii="Times New Roman" w:eastAsia="Times New Roman" w:hAnsi="Times New Roman" w:cs="Times New Roman"/>
          <w:b/>
          <w:bCs/>
          <w:sz w:val="20"/>
          <w:szCs w:val="20"/>
          <w:lang w:val="en-GB" w:eastAsia="pl-PL"/>
        </w:rPr>
        <w:t>Zdania rozkazujące</w:t>
      </w:r>
      <w:r w:rsidRPr="00CE6F84">
        <w:rPr>
          <w:rFonts w:ascii="Times New Roman" w:eastAsia="Times New Roman" w:hAnsi="Times New Roman" w:cs="Times New Roman"/>
          <w:i/>
          <w:iCs/>
          <w:sz w:val="20"/>
          <w:szCs w:val="20"/>
          <w:lang w:val="en-GB" w:eastAsia="pl-PL"/>
        </w:rPr>
        <w:t xml:space="preserve">, </w:t>
      </w:r>
      <w:r w:rsidRPr="00CE6F84">
        <w:rPr>
          <w:rFonts w:ascii="Times New Roman" w:eastAsia="Times New Roman" w:hAnsi="Times New Roman" w:cs="Times New Roman"/>
          <w:sz w:val="20"/>
          <w:szCs w:val="20"/>
          <w:lang w:val="en-GB" w:eastAsia="pl-PL"/>
        </w:rPr>
        <w:t xml:space="preserve">np. </w:t>
      </w:r>
      <w:r w:rsidRPr="00CE6F84">
        <w:rPr>
          <w:rFonts w:ascii="Times New Roman" w:eastAsia="Times New Roman" w:hAnsi="Times New Roman" w:cs="Times New Roman"/>
          <w:i/>
          <w:iCs/>
          <w:sz w:val="20"/>
          <w:szCs w:val="20"/>
          <w:lang w:val="en-GB" w:eastAsia="pl-PL"/>
        </w:rPr>
        <w:t xml:space="preserve">Put the kettle on. </w:t>
      </w:r>
      <w:r w:rsidRPr="00D903F3">
        <w:rPr>
          <w:rFonts w:ascii="Times New Roman" w:eastAsia="Times New Roman" w:hAnsi="Times New Roman" w:cs="Times New Roman"/>
          <w:i/>
          <w:iCs/>
          <w:sz w:val="20"/>
          <w:szCs w:val="20"/>
          <w:lang w:val="en-US" w:eastAsia="pl-PL"/>
        </w:rPr>
        <w:t>Don’t tell me what to eat. Let’s do it together.</w:t>
      </w:r>
    </w:p>
    <w:p w14:paraId="6AE154CD" w14:textId="77777777" w:rsidR="004221D4" w:rsidRPr="004221D4" w:rsidRDefault="00327246" w:rsidP="004221D4">
      <w:pPr>
        <w:pStyle w:val="Akapitzlist"/>
        <w:autoSpaceDE w:val="0"/>
        <w:autoSpaceDN w:val="0"/>
        <w:adjustRightInd w:val="0"/>
        <w:spacing w:line="276" w:lineRule="auto"/>
        <w:ind w:left="0"/>
        <w:jc w:val="both"/>
        <w:rPr>
          <w:rFonts w:ascii="Times New Roman" w:hAnsi="Times New Roman"/>
          <w:iCs/>
          <w:szCs w:val="20"/>
          <w:lang w:val="en-US" w:eastAsia="pl-PL"/>
        </w:rPr>
      </w:pPr>
      <w:r w:rsidRPr="00BB1505">
        <w:rPr>
          <w:rFonts w:ascii="Times New Roman" w:hAnsi="Times New Roman"/>
          <w:szCs w:val="20"/>
          <w:lang w:val="en-US" w:eastAsia="pl-PL"/>
        </w:rPr>
        <w:t xml:space="preserve"> </w:t>
      </w:r>
      <w:r w:rsidRPr="00D903F3">
        <w:rPr>
          <w:rFonts w:ascii="Times New Roman" w:hAnsi="Times New Roman"/>
          <w:b/>
          <w:bCs/>
          <w:szCs w:val="20"/>
          <w:lang w:val="en-US" w:eastAsia="pl-PL"/>
        </w:rPr>
        <w:t>Zdania wykrzyknikowe</w:t>
      </w:r>
      <w:r w:rsidRPr="00D903F3">
        <w:rPr>
          <w:rFonts w:ascii="Times New Roman" w:hAnsi="Times New Roman"/>
          <w:szCs w:val="20"/>
          <w:lang w:val="en-US" w:eastAsia="pl-PL"/>
        </w:rPr>
        <w:t xml:space="preserve">, np. </w:t>
      </w:r>
      <w:r w:rsidRPr="00D903F3">
        <w:rPr>
          <w:rFonts w:ascii="Times New Roman" w:hAnsi="Times New Roman"/>
          <w:i/>
          <w:iCs/>
          <w:szCs w:val="20"/>
          <w:lang w:val="en-US" w:eastAsia="pl-PL"/>
        </w:rPr>
        <w:t>How nice of him! What a wonderful place!</w:t>
      </w:r>
      <w:r w:rsidRPr="00CE6F84">
        <w:rPr>
          <w:rFonts w:ascii="Times New Roman" w:hAnsi="Times New Roman"/>
          <w:szCs w:val="20"/>
          <w:lang w:val="en-GB" w:eastAsia="pl-PL"/>
        </w:rPr>
        <w:t xml:space="preserve"> </w:t>
      </w:r>
      <w:r w:rsidRPr="00CE6F84">
        <w:rPr>
          <w:rFonts w:ascii="Times New Roman" w:hAnsi="Times New Roman"/>
          <w:b/>
          <w:bCs/>
          <w:szCs w:val="20"/>
          <w:lang w:val="en-GB" w:eastAsia="pl-PL"/>
        </w:rPr>
        <w:t xml:space="preserve">Zdania z podmiotem </w:t>
      </w:r>
      <w:r w:rsidRPr="00CE6F84">
        <w:rPr>
          <w:rFonts w:ascii="Times New Roman" w:hAnsi="Times New Roman"/>
          <w:b/>
          <w:bCs/>
          <w:i/>
          <w:iCs/>
          <w:szCs w:val="20"/>
          <w:lang w:val="en-GB" w:eastAsia="pl-PL"/>
        </w:rPr>
        <w:t>there</w:t>
      </w:r>
      <w:r w:rsidRPr="00CE6F84">
        <w:rPr>
          <w:rFonts w:ascii="Times New Roman" w:hAnsi="Times New Roman"/>
          <w:szCs w:val="20"/>
          <w:lang w:val="en-GB" w:eastAsia="pl-PL"/>
        </w:rPr>
        <w:t xml:space="preserve">, np. </w:t>
      </w:r>
      <w:r w:rsidRPr="00D903F3">
        <w:rPr>
          <w:rFonts w:ascii="Times New Roman" w:hAnsi="Times New Roman"/>
          <w:i/>
          <w:iCs/>
          <w:szCs w:val="20"/>
          <w:lang w:val="en-US" w:eastAsia="pl-PL"/>
        </w:rPr>
        <w:t xml:space="preserve">There </w:t>
      </w:r>
      <w:r w:rsidRPr="004221D4">
        <w:rPr>
          <w:rFonts w:ascii="Times New Roman" w:hAnsi="Times New Roman"/>
          <w:i/>
          <w:iCs/>
          <w:szCs w:val="20"/>
          <w:lang w:val="en-US" w:eastAsia="pl-PL"/>
        </w:rPr>
        <w:t>are too many students in this classroom</w:t>
      </w:r>
      <w:r w:rsidR="004221D4" w:rsidRPr="004221D4">
        <w:rPr>
          <w:rFonts w:ascii="Times New Roman" w:hAnsi="Times New Roman"/>
          <w:iCs/>
          <w:szCs w:val="20"/>
          <w:lang w:val="en-US" w:eastAsia="pl-PL"/>
        </w:rPr>
        <w:t xml:space="preserve">, w tym </w:t>
      </w:r>
      <w:r w:rsidR="004221D4" w:rsidRPr="00CE6F84">
        <w:rPr>
          <w:rFonts w:ascii="Times New Roman" w:hAnsi="Times New Roman"/>
          <w:noProof/>
          <w:szCs w:val="20"/>
          <w:lang w:val="en-GB" w:eastAsia="pl-PL"/>
        </w:rPr>
        <w:t xml:space="preserve">– </w:t>
      </w:r>
      <w:r w:rsidR="004221D4" w:rsidRPr="004221D4">
        <w:rPr>
          <w:rFonts w:ascii="Times New Roman" w:hAnsi="Times New Roman"/>
          <w:iCs/>
          <w:szCs w:val="20"/>
          <w:lang w:val="en-US" w:eastAsia="pl-PL"/>
        </w:rPr>
        <w:t xml:space="preserve">zdania typu: </w:t>
      </w:r>
      <w:r w:rsidR="004221D4" w:rsidRPr="004221D4">
        <w:rPr>
          <w:rFonts w:ascii="Times New Roman" w:hAnsi="Times New Roman"/>
          <w:i/>
          <w:iCs/>
          <w:szCs w:val="20"/>
          <w:lang w:val="en-US" w:eastAsia="pl-PL"/>
        </w:rPr>
        <w:t xml:space="preserve">There’s no point in </w:t>
      </w:r>
      <w:r w:rsidR="004221D4" w:rsidRPr="004221D4">
        <w:rPr>
          <w:rFonts w:ascii="Times New Roman" w:hAnsi="Times New Roman"/>
          <w:iCs/>
          <w:szCs w:val="20"/>
          <w:lang w:val="en-US" w:eastAsia="pl-PL"/>
        </w:rPr>
        <w:t xml:space="preserve">…, </w:t>
      </w:r>
      <w:r w:rsidR="004221D4" w:rsidRPr="004221D4">
        <w:rPr>
          <w:rFonts w:ascii="Times New Roman" w:hAnsi="Times New Roman"/>
          <w:i/>
          <w:iCs/>
          <w:szCs w:val="20"/>
          <w:lang w:val="en-US" w:eastAsia="pl-PL"/>
        </w:rPr>
        <w:t>There’s no denying / telling</w:t>
      </w:r>
      <w:r w:rsidR="004221D4">
        <w:rPr>
          <w:rFonts w:ascii="Times New Roman" w:hAnsi="Times New Roman"/>
          <w:i/>
          <w:iCs/>
          <w:szCs w:val="20"/>
          <w:lang w:val="en-US" w:eastAsia="pl-PL"/>
        </w:rPr>
        <w:t>…</w:t>
      </w:r>
    </w:p>
    <w:p w14:paraId="617F3242" w14:textId="77777777" w:rsidR="006A1F24" w:rsidRDefault="00327246" w:rsidP="006A1F24">
      <w:pPr>
        <w:pStyle w:val="Akapitzlist"/>
        <w:autoSpaceDE w:val="0"/>
        <w:autoSpaceDN w:val="0"/>
        <w:adjustRightInd w:val="0"/>
        <w:spacing w:line="276" w:lineRule="auto"/>
        <w:ind w:left="0"/>
        <w:jc w:val="both"/>
        <w:rPr>
          <w:rFonts w:ascii="Times New Roman" w:hAnsi="Times New Roman"/>
          <w:i/>
          <w:iCs/>
          <w:szCs w:val="20"/>
          <w:lang w:val="en-US" w:eastAsia="pl-PL"/>
        </w:rPr>
      </w:pPr>
      <w:r w:rsidRPr="00CE6F84">
        <w:rPr>
          <w:rFonts w:ascii="Times New Roman" w:hAnsi="Times New Roman"/>
          <w:b/>
          <w:bCs/>
          <w:szCs w:val="20"/>
          <w:lang w:val="en-GB" w:eastAsia="pl-PL"/>
        </w:rPr>
        <w:t xml:space="preserve"> </w:t>
      </w:r>
      <w:r w:rsidRPr="006A1F24">
        <w:rPr>
          <w:rFonts w:ascii="Times New Roman" w:hAnsi="Times New Roman"/>
          <w:b/>
          <w:bCs/>
          <w:szCs w:val="20"/>
          <w:lang w:eastAsia="pl-PL"/>
        </w:rPr>
        <w:t>Zdania z dwoma dopełnieniami</w:t>
      </w:r>
      <w:r w:rsidRPr="00D903F3">
        <w:rPr>
          <w:rFonts w:ascii="Times New Roman" w:hAnsi="Times New Roman"/>
          <w:szCs w:val="20"/>
          <w:lang w:eastAsia="pl-PL"/>
        </w:rPr>
        <w:t xml:space="preserve">, np. </w:t>
      </w:r>
      <w:r w:rsidRPr="00D903F3">
        <w:rPr>
          <w:rFonts w:ascii="Times New Roman" w:hAnsi="Times New Roman"/>
          <w:i/>
          <w:iCs/>
          <w:szCs w:val="20"/>
          <w:lang w:val="en-US" w:eastAsia="pl-PL"/>
        </w:rPr>
        <w:t>Her boyfriend brought her wonderful flowers</w:t>
      </w:r>
      <w:r w:rsidR="006A1F24">
        <w:rPr>
          <w:rFonts w:ascii="Times New Roman" w:hAnsi="Times New Roman"/>
          <w:i/>
          <w:iCs/>
          <w:szCs w:val="20"/>
          <w:lang w:val="en-US" w:eastAsia="pl-PL"/>
        </w:rPr>
        <w:t>.</w:t>
      </w:r>
    </w:p>
    <w:p w14:paraId="67B7FC7E" w14:textId="77777777" w:rsidR="006A1F24" w:rsidRPr="00CE6F84" w:rsidRDefault="006A1F24" w:rsidP="006A1F24">
      <w:pPr>
        <w:pStyle w:val="Akapitzlist"/>
        <w:autoSpaceDE w:val="0"/>
        <w:autoSpaceDN w:val="0"/>
        <w:adjustRightInd w:val="0"/>
        <w:spacing w:line="276" w:lineRule="auto"/>
        <w:ind w:left="0"/>
        <w:jc w:val="both"/>
        <w:rPr>
          <w:rFonts w:ascii="Times New Roman" w:hAnsi="Times New Roman"/>
          <w:i/>
          <w:iCs/>
          <w:szCs w:val="20"/>
          <w:lang w:eastAsia="pl-PL"/>
        </w:rPr>
      </w:pPr>
      <w:r>
        <w:rPr>
          <w:rFonts w:ascii="Times New Roman" w:hAnsi="Times New Roman"/>
          <w:i/>
          <w:iCs/>
          <w:szCs w:val="20"/>
          <w:lang w:val="en-US" w:eastAsia="pl-PL"/>
        </w:rPr>
        <w:t xml:space="preserve"> </w:t>
      </w:r>
      <w:r w:rsidRPr="00D903F3">
        <w:rPr>
          <w:rFonts w:ascii="Times New Roman" w:hAnsi="Times New Roman"/>
          <w:b/>
          <w:bCs/>
          <w:szCs w:val="20"/>
          <w:lang w:eastAsia="pl-PL"/>
        </w:rPr>
        <w:t xml:space="preserve">Zdania z podmiotem </w:t>
      </w:r>
      <w:r w:rsidRPr="00D903F3">
        <w:rPr>
          <w:rFonts w:ascii="Times New Roman" w:hAnsi="Times New Roman"/>
          <w:b/>
          <w:bCs/>
          <w:i/>
          <w:iCs/>
          <w:szCs w:val="20"/>
          <w:lang w:eastAsia="pl-PL"/>
        </w:rPr>
        <w:t>it</w:t>
      </w:r>
      <w:r w:rsidRPr="00D903F3">
        <w:rPr>
          <w:rFonts w:ascii="Times New Roman" w:hAnsi="Times New Roman"/>
          <w:b/>
          <w:bCs/>
          <w:szCs w:val="20"/>
          <w:lang w:eastAsia="pl-PL"/>
        </w:rPr>
        <w:t>,</w:t>
      </w:r>
      <w:r w:rsidRPr="00D903F3">
        <w:rPr>
          <w:rFonts w:ascii="Times New Roman" w:hAnsi="Times New Roman"/>
          <w:szCs w:val="20"/>
          <w:lang w:eastAsia="pl-PL"/>
        </w:rPr>
        <w:t xml:space="preserve"> np. </w:t>
      </w:r>
      <w:r w:rsidRPr="00D903F3">
        <w:rPr>
          <w:rFonts w:ascii="Times New Roman" w:hAnsi="Times New Roman"/>
          <w:i/>
          <w:iCs/>
          <w:szCs w:val="20"/>
          <w:lang w:val="en-US" w:eastAsia="pl-PL"/>
        </w:rPr>
        <w:t xml:space="preserve">It’s ten to three. It’s getting cold. </w:t>
      </w:r>
      <w:r w:rsidRPr="00CE6F84">
        <w:rPr>
          <w:rFonts w:ascii="Times New Roman" w:hAnsi="Times New Roman"/>
          <w:i/>
          <w:iCs/>
          <w:szCs w:val="20"/>
          <w:lang w:eastAsia="pl-PL"/>
        </w:rPr>
        <w:t>It’s no use trying to convince them.</w:t>
      </w:r>
    </w:p>
    <w:p w14:paraId="185E6AE8" w14:textId="77777777" w:rsidR="006A1F24" w:rsidRPr="006A1F24" w:rsidRDefault="006A1F24" w:rsidP="006A1F24">
      <w:pPr>
        <w:pStyle w:val="Akapitzlist"/>
        <w:autoSpaceDE w:val="0"/>
        <w:autoSpaceDN w:val="0"/>
        <w:adjustRightInd w:val="0"/>
        <w:spacing w:line="276" w:lineRule="auto"/>
        <w:ind w:left="0"/>
        <w:jc w:val="both"/>
        <w:rPr>
          <w:rFonts w:ascii="Times New Roman" w:hAnsi="Times New Roman"/>
          <w:iCs/>
          <w:szCs w:val="20"/>
          <w:lang w:val="en-US" w:eastAsia="pl-PL"/>
        </w:rPr>
      </w:pPr>
      <w:r w:rsidRPr="00CE6F84">
        <w:rPr>
          <w:rFonts w:ascii="Times New Roman" w:hAnsi="Times New Roman"/>
          <w:i/>
          <w:iCs/>
          <w:szCs w:val="20"/>
          <w:lang w:eastAsia="pl-PL"/>
        </w:rPr>
        <w:t xml:space="preserve"> </w:t>
      </w:r>
      <w:r w:rsidRPr="006A1F24">
        <w:rPr>
          <w:rFonts w:ascii="Times New Roman" w:hAnsi="Times New Roman"/>
          <w:szCs w:val="20"/>
          <w:lang w:eastAsia="pl-PL"/>
        </w:rPr>
        <w:t xml:space="preserve">– </w:t>
      </w:r>
      <w:r w:rsidRPr="006A1F24">
        <w:rPr>
          <w:rFonts w:ascii="Times New Roman" w:hAnsi="Times New Roman"/>
          <w:iCs/>
          <w:szCs w:val="20"/>
          <w:lang w:eastAsia="pl-PL"/>
        </w:rPr>
        <w:t>w zdaniach w stronie biernej, np.</w:t>
      </w:r>
      <w:r w:rsidRPr="006A1F24">
        <w:rPr>
          <w:rFonts w:ascii="Times New Roman" w:hAnsi="Times New Roman"/>
          <w:i/>
          <w:iCs/>
          <w:szCs w:val="20"/>
          <w:lang w:eastAsia="pl-PL"/>
        </w:rPr>
        <w:t xml:space="preserve"> </w:t>
      </w:r>
      <w:r w:rsidRPr="006A1F24">
        <w:rPr>
          <w:rFonts w:ascii="Times New Roman" w:hAnsi="Times New Roman"/>
          <w:i/>
          <w:szCs w:val="20"/>
          <w:lang w:val="en-US"/>
        </w:rPr>
        <w:t>It’s said that teenagers should sleep at least eight hours every night.</w:t>
      </w:r>
    </w:p>
    <w:p w14:paraId="793806CB" w14:textId="77777777" w:rsidR="006A1F24" w:rsidRPr="00CE6F84" w:rsidRDefault="006A1F24" w:rsidP="006A1F24">
      <w:pPr>
        <w:pStyle w:val="Akapitzlist"/>
        <w:autoSpaceDE w:val="0"/>
        <w:autoSpaceDN w:val="0"/>
        <w:adjustRightInd w:val="0"/>
        <w:spacing w:line="276" w:lineRule="auto"/>
        <w:ind w:left="0"/>
        <w:jc w:val="both"/>
        <w:rPr>
          <w:rFonts w:ascii="Times New Roman" w:hAnsi="Times New Roman"/>
          <w:iCs/>
          <w:szCs w:val="20"/>
          <w:lang w:val="en-GB" w:eastAsia="pl-PL"/>
        </w:rPr>
      </w:pPr>
      <w:r w:rsidRPr="006A1F24">
        <w:rPr>
          <w:rFonts w:ascii="Times New Roman" w:hAnsi="Times New Roman"/>
          <w:szCs w:val="20"/>
          <w:lang w:eastAsia="pl-PL"/>
        </w:rPr>
        <w:t xml:space="preserve">– </w:t>
      </w:r>
      <w:r w:rsidRPr="006A1F24">
        <w:rPr>
          <w:rFonts w:ascii="Times New Roman" w:hAnsi="Times New Roman"/>
          <w:iCs/>
          <w:szCs w:val="20"/>
          <w:lang w:eastAsia="pl-PL"/>
        </w:rPr>
        <w:t xml:space="preserve">w konstrukcji z </w:t>
      </w:r>
      <w:r w:rsidRPr="006A1F24">
        <w:rPr>
          <w:rFonts w:ascii="Times New Roman" w:hAnsi="Times New Roman"/>
          <w:i/>
          <w:iCs/>
          <w:szCs w:val="20"/>
          <w:lang w:eastAsia="pl-PL"/>
        </w:rPr>
        <w:t>for</w:t>
      </w:r>
      <w:r w:rsidRPr="006A1F24">
        <w:rPr>
          <w:rFonts w:ascii="Times New Roman" w:hAnsi="Times New Roman"/>
          <w:iCs/>
          <w:szCs w:val="20"/>
          <w:lang w:eastAsia="pl-PL"/>
        </w:rPr>
        <w:t xml:space="preserve"> / </w:t>
      </w:r>
      <w:r w:rsidRPr="006A1F24">
        <w:rPr>
          <w:rFonts w:ascii="Times New Roman" w:hAnsi="Times New Roman"/>
          <w:i/>
          <w:iCs/>
          <w:szCs w:val="20"/>
          <w:lang w:eastAsia="pl-PL"/>
        </w:rPr>
        <w:t>of</w:t>
      </w:r>
      <w:r w:rsidRPr="006A1F24">
        <w:rPr>
          <w:rFonts w:ascii="Times New Roman" w:hAnsi="Times New Roman"/>
          <w:iCs/>
          <w:szCs w:val="20"/>
          <w:lang w:eastAsia="pl-PL"/>
        </w:rPr>
        <w:t xml:space="preserve"> + dopełnienie + bezokolicznik, np. </w:t>
      </w:r>
      <w:r w:rsidRPr="006A1F24">
        <w:rPr>
          <w:rFonts w:ascii="Times New Roman" w:hAnsi="Times New Roman"/>
          <w:i/>
          <w:iCs/>
          <w:szCs w:val="20"/>
          <w:lang w:val="en-US" w:eastAsia="pl-PL"/>
        </w:rPr>
        <w:t>It’s unusual for her door to be open. It’s typical of you to come late.</w:t>
      </w:r>
    </w:p>
    <w:p w14:paraId="756982A5" w14:textId="77777777" w:rsidR="006A1F24" w:rsidRPr="006A1F24" w:rsidRDefault="006A1F24" w:rsidP="006A1F24">
      <w:pPr>
        <w:pStyle w:val="Akapitzlist"/>
        <w:autoSpaceDE w:val="0"/>
        <w:autoSpaceDN w:val="0"/>
        <w:adjustRightInd w:val="0"/>
        <w:spacing w:line="276" w:lineRule="auto"/>
        <w:ind w:left="0"/>
        <w:jc w:val="both"/>
        <w:rPr>
          <w:rFonts w:ascii="Times New Roman" w:hAnsi="Times New Roman"/>
          <w:iCs/>
          <w:szCs w:val="20"/>
          <w:lang w:val="de-DE" w:eastAsia="pl-PL"/>
        </w:rPr>
      </w:pPr>
      <w:r w:rsidRPr="00CE6F84">
        <w:rPr>
          <w:rFonts w:ascii="Times New Roman" w:hAnsi="Times New Roman"/>
          <w:szCs w:val="20"/>
          <w:lang w:val="en-GB" w:eastAsia="pl-PL"/>
        </w:rPr>
        <w:t xml:space="preserve">– </w:t>
      </w:r>
      <w:r w:rsidRPr="006A1F24">
        <w:rPr>
          <w:rFonts w:ascii="Times New Roman" w:hAnsi="Times New Roman"/>
          <w:iCs/>
          <w:szCs w:val="20"/>
          <w:lang w:val="en-US" w:eastAsia="pl-PL"/>
        </w:rPr>
        <w:t>z -</w:t>
      </w:r>
      <w:r w:rsidRPr="006A1F24">
        <w:rPr>
          <w:rFonts w:ascii="Times New Roman" w:hAnsi="Times New Roman"/>
          <w:i/>
          <w:iCs/>
          <w:szCs w:val="20"/>
          <w:lang w:val="en-US" w:eastAsia="pl-PL"/>
        </w:rPr>
        <w:t>ing</w:t>
      </w:r>
      <w:r w:rsidRPr="006A1F24">
        <w:rPr>
          <w:rFonts w:ascii="Times New Roman" w:hAnsi="Times New Roman"/>
          <w:iCs/>
          <w:szCs w:val="20"/>
          <w:lang w:val="en-US" w:eastAsia="pl-PL"/>
        </w:rPr>
        <w:t xml:space="preserve">, np. </w:t>
      </w:r>
      <w:r w:rsidRPr="006A1F24">
        <w:rPr>
          <w:rFonts w:ascii="Times New Roman" w:hAnsi="Times New Roman"/>
          <w:i/>
          <w:iCs/>
          <w:szCs w:val="20"/>
          <w:lang w:val="en-US" w:eastAsia="pl-PL"/>
        </w:rPr>
        <w:t xml:space="preserve">it’s worth </w:t>
      </w:r>
      <w:r w:rsidRPr="006A1F24">
        <w:rPr>
          <w:rFonts w:ascii="Times New Roman" w:hAnsi="Times New Roman"/>
          <w:iCs/>
          <w:szCs w:val="20"/>
          <w:lang w:val="en-US" w:eastAsia="pl-PL"/>
        </w:rPr>
        <w:t xml:space="preserve">…, </w:t>
      </w:r>
      <w:r w:rsidRPr="006A1F24">
        <w:rPr>
          <w:rFonts w:ascii="Times New Roman" w:hAnsi="Times New Roman"/>
          <w:i/>
          <w:iCs/>
          <w:szCs w:val="20"/>
          <w:lang w:val="en-US" w:eastAsia="pl-PL"/>
        </w:rPr>
        <w:t xml:space="preserve">it’s no use </w:t>
      </w:r>
      <w:r w:rsidRPr="006A1F24">
        <w:rPr>
          <w:rFonts w:ascii="Times New Roman" w:hAnsi="Times New Roman"/>
          <w:iCs/>
          <w:szCs w:val="20"/>
          <w:lang w:val="en-US" w:eastAsia="pl-PL"/>
        </w:rPr>
        <w:t xml:space="preserve">…, np. </w:t>
      </w:r>
      <w:r w:rsidRPr="006A1F24">
        <w:rPr>
          <w:rFonts w:ascii="Times New Roman" w:hAnsi="Times New Roman"/>
          <w:i/>
          <w:iCs/>
          <w:szCs w:val="20"/>
          <w:lang w:val="en-US" w:eastAsia="pl-PL"/>
        </w:rPr>
        <w:t xml:space="preserve">It’s worth visiting London. </w:t>
      </w:r>
      <w:r w:rsidRPr="006A1F24">
        <w:rPr>
          <w:rFonts w:ascii="Times New Roman" w:hAnsi="Times New Roman"/>
          <w:i/>
          <w:iCs/>
          <w:szCs w:val="20"/>
          <w:lang w:val="de-DE" w:eastAsia="pl-PL"/>
        </w:rPr>
        <w:t>It’s no use getting angry with him.</w:t>
      </w:r>
    </w:p>
    <w:p w14:paraId="6BC5D92B" w14:textId="77777777" w:rsidR="006A1F24" w:rsidRPr="006A1F24" w:rsidRDefault="006A1F24" w:rsidP="006A1F24">
      <w:pPr>
        <w:pStyle w:val="Akapitzlist"/>
        <w:autoSpaceDE w:val="0"/>
        <w:autoSpaceDN w:val="0"/>
        <w:adjustRightInd w:val="0"/>
        <w:spacing w:line="276" w:lineRule="auto"/>
        <w:ind w:left="0"/>
        <w:jc w:val="both"/>
        <w:rPr>
          <w:rFonts w:ascii="Times New Roman" w:hAnsi="Times New Roman"/>
          <w:iCs/>
          <w:szCs w:val="20"/>
          <w:lang w:val="en-US" w:eastAsia="pl-PL"/>
        </w:rPr>
      </w:pPr>
      <w:r w:rsidRPr="00CE6F84">
        <w:rPr>
          <w:rFonts w:ascii="Times New Roman" w:hAnsi="Times New Roman"/>
          <w:szCs w:val="20"/>
          <w:lang w:eastAsia="pl-PL"/>
        </w:rPr>
        <w:t xml:space="preserve">– </w:t>
      </w:r>
      <w:r w:rsidRPr="00CE6F84">
        <w:rPr>
          <w:rFonts w:ascii="Times New Roman" w:hAnsi="Times New Roman"/>
          <w:iCs/>
          <w:szCs w:val="20"/>
          <w:lang w:eastAsia="pl-PL"/>
        </w:rPr>
        <w:t xml:space="preserve">w konstrukcji z bezokolicznikiem, </w:t>
      </w:r>
      <w:r w:rsidRPr="006A1F24">
        <w:rPr>
          <w:rFonts w:ascii="Times New Roman" w:hAnsi="Times New Roman"/>
          <w:iCs/>
          <w:szCs w:val="20"/>
          <w:lang w:eastAsia="pl-PL"/>
        </w:rPr>
        <w:t xml:space="preserve">np. </w:t>
      </w:r>
      <w:r w:rsidRPr="006A1F24">
        <w:rPr>
          <w:rFonts w:ascii="Times New Roman" w:hAnsi="Times New Roman"/>
          <w:i/>
          <w:iCs/>
          <w:szCs w:val="20"/>
          <w:lang w:val="en-US" w:eastAsia="pl-PL"/>
        </w:rPr>
        <w:t>I find it difficult to talk to him about anything serious.</w:t>
      </w:r>
    </w:p>
    <w:p w14:paraId="20292FBF"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p>
    <w:p w14:paraId="6719863B" w14:textId="77777777" w:rsidR="001B620F" w:rsidRDefault="00327246" w:rsidP="001B620F">
      <w:pPr>
        <w:pStyle w:val="Akapitzlist"/>
        <w:autoSpaceDE w:val="0"/>
        <w:autoSpaceDN w:val="0"/>
        <w:adjustRightInd w:val="0"/>
        <w:spacing w:line="276" w:lineRule="auto"/>
        <w:ind w:left="0"/>
        <w:jc w:val="both"/>
        <w:rPr>
          <w:rFonts w:ascii="Times New Roman" w:hAnsi="Times New Roman"/>
          <w:iCs/>
          <w:sz w:val="24"/>
          <w:lang w:val="en-US" w:eastAsia="pl-PL"/>
        </w:rPr>
      </w:pPr>
      <w:r w:rsidRPr="00BB1505">
        <w:rPr>
          <w:rFonts w:ascii="Times New Roman" w:hAnsi="Times New Roman"/>
          <w:b/>
          <w:bCs/>
          <w:szCs w:val="20"/>
          <w:lang w:val="en-US" w:eastAsia="pl-PL"/>
        </w:rPr>
        <w:t>2</w:t>
      </w:r>
      <w:r w:rsidRPr="00D903F3">
        <w:rPr>
          <w:rFonts w:ascii="Times New Roman" w:hAnsi="Times New Roman"/>
          <w:b/>
          <w:bCs/>
          <w:szCs w:val="20"/>
          <w:lang w:val="en-US" w:eastAsia="pl-PL"/>
        </w:rPr>
        <w:t>. Strona bierna</w:t>
      </w:r>
      <w:r w:rsidRPr="00D903F3">
        <w:rPr>
          <w:rFonts w:ascii="Times New Roman" w:hAnsi="Times New Roman"/>
          <w:szCs w:val="20"/>
          <w:lang w:val="en-US" w:eastAsia="pl-PL"/>
        </w:rPr>
        <w:t xml:space="preserve">, np. </w:t>
      </w:r>
      <w:r w:rsidRPr="00D903F3">
        <w:rPr>
          <w:rFonts w:ascii="Times New Roman" w:hAnsi="Times New Roman"/>
          <w:i/>
          <w:iCs/>
          <w:szCs w:val="20"/>
          <w:lang w:val="en-US" w:eastAsia="pl-PL"/>
        </w:rPr>
        <w:t xml:space="preserve">It is made of plastic. The yacht was destroyed by the storm. The letter has just been delivered. The meal will be served in the garden. It must be completed today. Her every step is being watched. He is / was believed to have mugged several women. She was made to give a speech. </w:t>
      </w:r>
    </w:p>
    <w:p w14:paraId="593F6916" w14:textId="77777777" w:rsidR="00327246" w:rsidRPr="00BB1505"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p>
    <w:p w14:paraId="70AF6128"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CE6F84">
        <w:rPr>
          <w:rFonts w:ascii="Times New Roman" w:eastAsia="Times New Roman" w:hAnsi="Times New Roman" w:cs="Times New Roman"/>
          <w:b/>
          <w:bCs/>
          <w:sz w:val="20"/>
          <w:szCs w:val="20"/>
          <w:lang w:eastAsia="pl-PL"/>
        </w:rPr>
        <w:t xml:space="preserve">3. Pytania typu </w:t>
      </w:r>
      <w:r w:rsidRPr="00CE6F84">
        <w:rPr>
          <w:rFonts w:ascii="Times New Roman" w:eastAsia="Times New Roman" w:hAnsi="Times New Roman" w:cs="Times New Roman"/>
          <w:b/>
          <w:bCs/>
          <w:i/>
          <w:sz w:val="20"/>
          <w:szCs w:val="20"/>
          <w:lang w:eastAsia="pl-PL"/>
        </w:rPr>
        <w:t>question tags</w:t>
      </w:r>
      <w:r w:rsidRPr="00CE6F84">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 xml:space="preserve">He’s American, isn’t he? Give me the pen, will you? </w:t>
      </w:r>
      <w:r w:rsidRPr="00D903F3">
        <w:rPr>
          <w:rFonts w:ascii="Times New Roman" w:eastAsia="Times New Roman" w:hAnsi="Times New Roman" w:cs="Times New Roman"/>
          <w:sz w:val="20"/>
          <w:szCs w:val="20"/>
          <w:lang w:val="en-US" w:eastAsia="pl-PL"/>
        </w:rPr>
        <w:t xml:space="preserve">i dopowiedzenia, np. </w:t>
      </w:r>
      <w:r w:rsidRPr="00D903F3">
        <w:rPr>
          <w:rFonts w:ascii="Times New Roman" w:eastAsia="Times New Roman" w:hAnsi="Times New Roman" w:cs="Times New Roman"/>
          <w:i/>
          <w:iCs/>
          <w:sz w:val="20"/>
          <w:szCs w:val="20"/>
          <w:lang w:eastAsia="pl-PL"/>
        </w:rPr>
        <w:t>So do I. Nor / Neither do I.</w:t>
      </w:r>
    </w:p>
    <w:p w14:paraId="132F3884"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BB1505">
        <w:rPr>
          <w:rFonts w:ascii="Times New Roman" w:eastAsia="Times New Roman" w:hAnsi="Times New Roman" w:cs="Times New Roman"/>
          <w:b/>
          <w:bCs/>
          <w:sz w:val="20"/>
          <w:szCs w:val="20"/>
          <w:lang w:eastAsia="pl-PL"/>
        </w:rPr>
        <w:t>4</w:t>
      </w:r>
      <w:r w:rsidRPr="00D903F3">
        <w:rPr>
          <w:rFonts w:ascii="Times New Roman" w:eastAsia="Times New Roman" w:hAnsi="Times New Roman" w:cs="Times New Roman"/>
          <w:b/>
          <w:bCs/>
          <w:sz w:val="20"/>
          <w:szCs w:val="20"/>
          <w:lang w:eastAsia="pl-PL"/>
        </w:rPr>
        <w:t>. Pytania pośrednie</w:t>
      </w:r>
      <w:r w:rsidRPr="00D903F3">
        <w:rPr>
          <w:rFonts w:ascii="Times New Roman" w:eastAsia="Times New Roman" w:hAnsi="Times New Roman" w:cs="Times New Roman"/>
          <w:i/>
          <w:iCs/>
          <w:sz w:val="20"/>
          <w:szCs w:val="20"/>
          <w:lang w:eastAsia="pl-PL"/>
        </w:rPr>
        <w:t xml:space="preserve">, </w:t>
      </w:r>
      <w:r w:rsidRPr="00D903F3">
        <w:rPr>
          <w:rFonts w:ascii="Times New Roman" w:eastAsia="Times New Roman" w:hAnsi="Times New Roman" w:cs="Times New Roman"/>
          <w:sz w:val="20"/>
          <w:szCs w:val="20"/>
          <w:lang w:eastAsia="pl-PL"/>
        </w:rPr>
        <w:t xml:space="preserve">np. </w:t>
      </w:r>
      <w:r w:rsidRPr="00D903F3">
        <w:rPr>
          <w:rFonts w:ascii="Times New Roman" w:eastAsia="Times New Roman" w:hAnsi="Times New Roman" w:cs="Times New Roman"/>
          <w:i/>
          <w:iCs/>
          <w:sz w:val="20"/>
          <w:szCs w:val="20"/>
          <w:lang w:val="en-US" w:eastAsia="pl-PL"/>
        </w:rPr>
        <w:t>Can you tell me what time it is? Could you tell me where I should turn? I don’t know where everybody is.</w:t>
      </w:r>
    </w:p>
    <w:p w14:paraId="1597D288" w14:textId="77777777" w:rsidR="00327246" w:rsidRPr="00CE6F84"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BB1505">
        <w:rPr>
          <w:rFonts w:ascii="Times New Roman" w:eastAsia="Times New Roman" w:hAnsi="Times New Roman" w:cs="Times New Roman"/>
          <w:b/>
          <w:bCs/>
          <w:sz w:val="20"/>
          <w:szCs w:val="20"/>
          <w:lang w:val="en-US" w:eastAsia="pl-PL"/>
        </w:rPr>
        <w:t>5</w:t>
      </w:r>
      <w:r w:rsidRPr="00D903F3">
        <w:rPr>
          <w:rFonts w:ascii="Times New Roman" w:eastAsia="Times New Roman" w:hAnsi="Times New Roman" w:cs="Times New Roman"/>
          <w:b/>
          <w:bCs/>
          <w:sz w:val="20"/>
          <w:szCs w:val="20"/>
          <w:lang w:val="en-US" w:eastAsia="pl-PL"/>
        </w:rPr>
        <w:t>. Mowa zależna,</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 xml:space="preserve">My dad said he was tired. The policeman denied having heard about the robbery. </w:t>
      </w:r>
      <w:r w:rsidRPr="00CE6F84">
        <w:rPr>
          <w:rFonts w:ascii="Times New Roman" w:eastAsia="Times New Roman" w:hAnsi="Times New Roman" w:cs="Times New Roman"/>
          <w:i/>
          <w:iCs/>
          <w:sz w:val="20"/>
          <w:szCs w:val="20"/>
          <w:lang w:eastAsia="pl-PL"/>
        </w:rPr>
        <w:t xml:space="preserve">The security guard accused me of trespassing. </w:t>
      </w:r>
    </w:p>
    <w:p w14:paraId="7C74762E"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CE6F84">
        <w:rPr>
          <w:rFonts w:ascii="Times New Roman" w:eastAsia="Times New Roman" w:hAnsi="Times New Roman" w:cs="Times New Roman"/>
          <w:b/>
          <w:bCs/>
          <w:sz w:val="20"/>
          <w:szCs w:val="20"/>
          <w:lang w:eastAsia="pl-PL"/>
        </w:rPr>
        <w:t>6. Zdania współrzędnie złożone oraz</w:t>
      </w:r>
      <w:r w:rsidRPr="00BB1505">
        <w:rPr>
          <w:rFonts w:ascii="Times New Roman" w:eastAsia="Times New Roman" w:hAnsi="Times New Roman" w:cs="Times New Roman"/>
          <w:sz w:val="20"/>
          <w:szCs w:val="20"/>
          <w:lang w:eastAsia="pl-PL"/>
        </w:rPr>
        <w:t xml:space="preserve"> </w:t>
      </w:r>
      <w:r w:rsidRPr="00BB1505">
        <w:rPr>
          <w:rFonts w:ascii="Times New Roman" w:eastAsia="Times New Roman" w:hAnsi="Times New Roman" w:cs="Times New Roman"/>
          <w:b/>
          <w:bCs/>
          <w:sz w:val="20"/>
          <w:szCs w:val="20"/>
          <w:lang w:eastAsia="pl-PL"/>
        </w:rPr>
        <w:t>z</w:t>
      </w:r>
      <w:r w:rsidRPr="00D903F3">
        <w:rPr>
          <w:rFonts w:ascii="Times New Roman" w:eastAsia="Times New Roman" w:hAnsi="Times New Roman" w:cs="Times New Roman"/>
          <w:b/>
          <w:bCs/>
          <w:sz w:val="20"/>
          <w:szCs w:val="20"/>
          <w:lang w:eastAsia="pl-PL"/>
        </w:rPr>
        <w:t>dania podrzędnie złożone</w:t>
      </w:r>
      <w:r w:rsidRPr="00D903F3">
        <w:rPr>
          <w:rFonts w:ascii="Times New Roman" w:eastAsia="Times New Roman" w:hAnsi="Times New Roman" w:cs="Times New Roman"/>
          <w:sz w:val="20"/>
          <w:szCs w:val="20"/>
          <w:lang w:eastAsia="pl-PL"/>
        </w:rPr>
        <w:t>:</w:t>
      </w:r>
    </w:p>
    <w:p w14:paraId="1AE6CD8E"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CE6F84">
        <w:rPr>
          <w:rFonts w:ascii="Times New Roman" w:eastAsia="Times New Roman" w:hAnsi="Times New Roman" w:cs="Times New Roman"/>
          <w:sz w:val="20"/>
          <w:szCs w:val="20"/>
          <w:lang w:val="en-GB" w:eastAsia="pl-PL"/>
        </w:rPr>
        <w:t xml:space="preserve">– podmiotowe, np. </w:t>
      </w:r>
      <w:r w:rsidRPr="00D903F3">
        <w:rPr>
          <w:rFonts w:ascii="Times New Roman" w:eastAsia="Times New Roman" w:hAnsi="Times New Roman" w:cs="Times New Roman"/>
          <w:i/>
          <w:iCs/>
          <w:sz w:val="20"/>
          <w:szCs w:val="20"/>
          <w:lang w:val="en-US" w:eastAsia="pl-PL"/>
        </w:rPr>
        <w:t>What I know about it is dubious</w:t>
      </w:r>
      <w:r w:rsidRPr="00D903F3">
        <w:rPr>
          <w:rFonts w:ascii="Times New Roman" w:eastAsia="Times New Roman" w:hAnsi="Times New Roman" w:cs="Times New Roman"/>
          <w:sz w:val="20"/>
          <w:szCs w:val="20"/>
          <w:lang w:val="en-US" w:eastAsia="pl-PL"/>
        </w:rPr>
        <w:t>.</w:t>
      </w:r>
    </w:p>
    <w:p w14:paraId="23688A64"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sz w:val="20"/>
          <w:szCs w:val="20"/>
          <w:lang w:val="en-US" w:eastAsia="pl-PL"/>
        </w:rPr>
        <w:t xml:space="preserve">orzecznikowe, np. </w:t>
      </w:r>
      <w:r w:rsidRPr="00D903F3">
        <w:rPr>
          <w:rFonts w:ascii="Times New Roman" w:eastAsia="SymbolMT" w:hAnsi="Times New Roman" w:cs="Times New Roman"/>
          <w:i/>
          <w:iCs/>
          <w:sz w:val="20"/>
          <w:szCs w:val="20"/>
          <w:lang w:val="en-US" w:eastAsia="pl-PL"/>
        </w:rPr>
        <w:t>The problem is that we need money.</w:t>
      </w:r>
    </w:p>
    <w:p w14:paraId="7C91F4F1" w14:textId="77777777" w:rsidR="00327246" w:rsidRPr="00BB1505"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dopełnieniowe, np. </w:t>
      </w:r>
      <w:r w:rsidRPr="00D903F3">
        <w:rPr>
          <w:rFonts w:ascii="Times New Roman" w:eastAsia="Times New Roman" w:hAnsi="Times New Roman" w:cs="Times New Roman"/>
          <w:i/>
          <w:iCs/>
          <w:sz w:val="20"/>
          <w:szCs w:val="20"/>
          <w:lang w:val="en-US" w:eastAsia="pl-PL"/>
        </w:rPr>
        <w:t>She promised that she would finish soon.</w:t>
      </w:r>
    </w:p>
    <w:p w14:paraId="066EC0DC" w14:textId="77777777" w:rsidR="00327246" w:rsidRPr="00CE6F84"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eastAsia="pl-PL"/>
        </w:rPr>
      </w:pPr>
      <w:r w:rsidRPr="00D903F3">
        <w:rPr>
          <w:rFonts w:ascii="Times New Roman" w:eastAsia="Times New Roman" w:hAnsi="Times New Roman" w:cs="Times New Roman"/>
          <w:sz w:val="20"/>
          <w:szCs w:val="20"/>
          <w:lang w:val="en-US" w:eastAsia="pl-PL"/>
        </w:rPr>
        <w:t xml:space="preserve">– przydawkowe, np. </w:t>
      </w:r>
      <w:r w:rsidRPr="00D903F3">
        <w:rPr>
          <w:rFonts w:ascii="Times New Roman" w:eastAsia="Times New Roman" w:hAnsi="Times New Roman" w:cs="Times New Roman"/>
          <w:i/>
          <w:iCs/>
          <w:sz w:val="20"/>
          <w:szCs w:val="20"/>
          <w:lang w:val="en-US" w:eastAsia="pl-PL"/>
        </w:rPr>
        <w:t>The train that they wanted to take was cancelled. My uncle, who has been helping our family for years, is a rich businessman</w:t>
      </w:r>
      <w:r w:rsidRPr="00D903F3">
        <w:rPr>
          <w:rFonts w:ascii="Times New Roman" w:eastAsia="Times New Roman" w:hAnsi="Times New Roman" w:cs="Times New Roman"/>
          <w:sz w:val="20"/>
          <w:szCs w:val="20"/>
          <w:lang w:val="en-US" w:eastAsia="pl-PL"/>
        </w:rPr>
        <w:t xml:space="preserve">. </w:t>
      </w:r>
      <w:r w:rsidRPr="00CE6F84">
        <w:rPr>
          <w:rFonts w:ascii="Times New Roman" w:eastAsia="Times New Roman" w:hAnsi="Times New Roman" w:cs="Times New Roman"/>
          <w:i/>
          <w:iCs/>
          <w:sz w:val="20"/>
          <w:szCs w:val="20"/>
          <w:lang w:eastAsia="pl-PL"/>
        </w:rPr>
        <w:t>She came early, which surprised all of us.</w:t>
      </w:r>
    </w:p>
    <w:p w14:paraId="61E95C69" w14:textId="77777777" w:rsidR="00327246" w:rsidRPr="00CE6F84" w:rsidRDefault="00327246" w:rsidP="00327246">
      <w:pPr>
        <w:autoSpaceDE w:val="0"/>
        <w:autoSpaceDN w:val="0"/>
        <w:adjustRightInd w:val="0"/>
        <w:spacing w:after="0" w:line="276" w:lineRule="auto"/>
        <w:contextualSpacing/>
        <w:jc w:val="both"/>
        <w:rPr>
          <w:rFonts w:ascii="Times New Roman" w:eastAsia="Times New Roman" w:hAnsi="Times New Roman" w:cs="Times New Roman"/>
          <w:iCs/>
          <w:sz w:val="20"/>
          <w:szCs w:val="20"/>
          <w:lang w:eastAsia="pl-PL"/>
        </w:rPr>
      </w:pPr>
      <w:r w:rsidRPr="00CE6F84">
        <w:rPr>
          <w:rFonts w:ascii="Times New Roman" w:eastAsia="Times New Roman" w:hAnsi="Times New Roman" w:cs="Times New Roman"/>
          <w:sz w:val="20"/>
          <w:szCs w:val="20"/>
          <w:lang w:eastAsia="pl-PL"/>
        </w:rPr>
        <w:t xml:space="preserve">– </w:t>
      </w:r>
      <w:r w:rsidRPr="00CE6F84">
        <w:rPr>
          <w:rFonts w:ascii="Times New Roman" w:eastAsia="Times New Roman" w:hAnsi="Times New Roman" w:cs="Times New Roman"/>
          <w:iCs/>
          <w:sz w:val="20"/>
          <w:szCs w:val="20"/>
          <w:lang w:eastAsia="pl-PL"/>
        </w:rPr>
        <w:t>okolicznikowe:</w:t>
      </w:r>
    </w:p>
    <w:p w14:paraId="508B1397"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BB1505">
        <w:rPr>
          <w:rFonts w:ascii="Times New Roman" w:eastAsia="Times New Roman" w:hAnsi="Times New Roman" w:cs="Times New Roman"/>
          <w:b/>
          <w:bCs/>
          <w:sz w:val="20"/>
          <w:szCs w:val="20"/>
          <w:lang w:eastAsia="pl-PL"/>
        </w:rPr>
        <w:t>7</w:t>
      </w:r>
      <w:r w:rsidRPr="00D903F3">
        <w:rPr>
          <w:rFonts w:ascii="Times New Roman" w:eastAsia="Times New Roman" w:hAnsi="Times New Roman" w:cs="Times New Roman"/>
          <w:b/>
          <w:bCs/>
          <w:sz w:val="20"/>
          <w:szCs w:val="20"/>
          <w:lang w:eastAsia="pl-PL"/>
        </w:rPr>
        <w:t>. Zdania warunkowe (typu 0, I, II, III oraz mieszane</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val="en-US" w:eastAsia="pl-PL"/>
        </w:rPr>
        <w:t>If you enter the office, an alarm goes off. If she changed his ways, she’d have more friends. If we had known about your wedding, we would have called to congratulate you. If we had gone to bed earlier yesterday, we wouldn’t be so tired now.</w:t>
      </w:r>
    </w:p>
    <w:p w14:paraId="027B73D5"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9B05C0">
        <w:rPr>
          <w:rFonts w:ascii="Times New Roman" w:eastAsia="Times New Roman" w:hAnsi="Times New Roman" w:cs="Times New Roman"/>
          <w:b/>
          <w:bCs/>
          <w:sz w:val="20"/>
          <w:szCs w:val="20"/>
          <w:lang w:eastAsia="pl-PL"/>
        </w:rPr>
        <w:t>8</w:t>
      </w:r>
      <w:r w:rsidRPr="00D903F3">
        <w:rPr>
          <w:rFonts w:ascii="Times New Roman" w:eastAsia="Times New Roman" w:hAnsi="Times New Roman" w:cs="Times New Roman"/>
          <w:b/>
          <w:bCs/>
          <w:sz w:val="20"/>
          <w:szCs w:val="20"/>
          <w:lang w:eastAsia="pl-PL"/>
        </w:rPr>
        <w:t>. Zdania wyrażające życzenie, preferencje lub przypuszczenie</w:t>
      </w:r>
      <w:r w:rsidRPr="00D903F3">
        <w:rPr>
          <w:rFonts w:ascii="Times New Roman" w:eastAsia="Times New Roman" w:hAnsi="Times New Roman" w:cs="Times New Roman"/>
          <w:sz w:val="20"/>
          <w:szCs w:val="20"/>
          <w:lang w:eastAsia="pl-PL"/>
        </w:rPr>
        <w:t>, np.</w:t>
      </w:r>
    </w:p>
    <w:p w14:paraId="55175C0A"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wish, np. </w:t>
      </w:r>
      <w:r w:rsidRPr="00D903F3">
        <w:rPr>
          <w:rFonts w:ascii="Times New Roman" w:eastAsia="Times New Roman" w:hAnsi="Times New Roman" w:cs="Times New Roman"/>
          <w:i/>
          <w:iCs/>
          <w:sz w:val="20"/>
          <w:szCs w:val="20"/>
          <w:lang w:val="en-US" w:eastAsia="pl-PL"/>
        </w:rPr>
        <w:t>I wish you went with me. I wish you would cancel the meeting. I wish we had left earlier.</w:t>
      </w:r>
    </w:p>
    <w:p w14:paraId="7C32C52C"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sz w:val="20"/>
          <w:szCs w:val="20"/>
          <w:lang w:val="en-US" w:eastAsia="pl-PL"/>
        </w:rPr>
        <w:t xml:space="preserve">it’s time, np. </w:t>
      </w:r>
      <w:r w:rsidRPr="00D903F3">
        <w:rPr>
          <w:rFonts w:ascii="Times New Roman" w:eastAsia="SymbolMT" w:hAnsi="Times New Roman" w:cs="Times New Roman"/>
          <w:i/>
          <w:iCs/>
          <w:sz w:val="20"/>
          <w:szCs w:val="20"/>
          <w:lang w:val="en-US" w:eastAsia="pl-PL"/>
        </w:rPr>
        <w:t>It’s (high) time she found a job.</w:t>
      </w:r>
    </w:p>
    <w:p w14:paraId="42C31C26"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had better</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You’d better (not) come next week.</w:t>
      </w:r>
    </w:p>
    <w:p w14:paraId="521BBEB0"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would rather</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I would rather (not) stay here. I would rather you didn’t smoke here.</w:t>
      </w:r>
    </w:p>
    <w:p w14:paraId="0D6F3A76"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if only</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If only I could drive better! If only she had listened to me.</w:t>
      </w:r>
    </w:p>
    <w:p w14:paraId="7F227025"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as if</w:t>
      </w:r>
      <w:r w:rsidRPr="00D903F3">
        <w:rPr>
          <w:rFonts w:ascii="Times New Roman" w:eastAsia="SymbolMT" w:hAnsi="Times New Roman" w:cs="Times New Roman"/>
          <w:sz w:val="20"/>
          <w:szCs w:val="20"/>
          <w:lang w:val="en-US" w:eastAsia="pl-PL"/>
        </w:rPr>
        <w:t xml:space="preserve"> / </w:t>
      </w:r>
      <w:r w:rsidRPr="00D903F3">
        <w:rPr>
          <w:rFonts w:ascii="Times New Roman" w:eastAsia="SymbolMT" w:hAnsi="Times New Roman" w:cs="Times New Roman"/>
          <w:i/>
          <w:sz w:val="20"/>
          <w:szCs w:val="20"/>
          <w:lang w:val="en-US" w:eastAsia="pl-PL"/>
        </w:rPr>
        <w:t>as though</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We felt as if / as though all of our worries had gone.</w:t>
      </w:r>
    </w:p>
    <w:p w14:paraId="67352CE1" w14:textId="77777777" w:rsidR="00327246" w:rsidRPr="00D903F3" w:rsidRDefault="00327246" w:rsidP="00327246">
      <w:pPr>
        <w:autoSpaceDE w:val="0"/>
        <w:autoSpaceDN w:val="0"/>
        <w:adjustRightInd w:val="0"/>
        <w:spacing w:after="0" w:line="276" w:lineRule="auto"/>
        <w:contextualSpacing/>
        <w:jc w:val="both"/>
        <w:rPr>
          <w:rFonts w:ascii="Times New Roman" w:eastAsia="SymbolMT"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SymbolMT" w:hAnsi="Times New Roman" w:cs="Times New Roman"/>
          <w:i/>
          <w:sz w:val="20"/>
          <w:szCs w:val="20"/>
          <w:lang w:val="en-US" w:eastAsia="pl-PL"/>
        </w:rPr>
        <w:t>suppose</w:t>
      </w:r>
      <w:r w:rsidRPr="00D903F3">
        <w:rPr>
          <w:rFonts w:ascii="Times New Roman" w:eastAsia="SymbolMT" w:hAnsi="Times New Roman" w:cs="Times New Roman"/>
          <w:sz w:val="20"/>
          <w:szCs w:val="20"/>
          <w:lang w:val="en-US" w:eastAsia="pl-PL"/>
        </w:rPr>
        <w:t xml:space="preserve"> / </w:t>
      </w:r>
      <w:r w:rsidRPr="00D903F3">
        <w:rPr>
          <w:rFonts w:ascii="Times New Roman" w:eastAsia="SymbolMT" w:hAnsi="Times New Roman" w:cs="Times New Roman"/>
          <w:i/>
          <w:sz w:val="20"/>
          <w:szCs w:val="20"/>
          <w:lang w:val="en-US" w:eastAsia="pl-PL"/>
        </w:rPr>
        <w:t>supposing</w:t>
      </w:r>
      <w:r w:rsidRPr="00D903F3">
        <w:rPr>
          <w:rFonts w:ascii="Times New Roman" w:eastAsia="SymbolMT" w:hAnsi="Times New Roman" w:cs="Times New Roman"/>
          <w:sz w:val="20"/>
          <w:szCs w:val="20"/>
          <w:lang w:val="en-US" w:eastAsia="pl-PL"/>
        </w:rPr>
        <w:t xml:space="preserve">, np. </w:t>
      </w:r>
      <w:r w:rsidRPr="00D903F3">
        <w:rPr>
          <w:rFonts w:ascii="Times New Roman" w:eastAsia="SymbolMT" w:hAnsi="Times New Roman" w:cs="Times New Roman"/>
          <w:i/>
          <w:iCs/>
          <w:sz w:val="20"/>
          <w:szCs w:val="20"/>
          <w:lang w:val="en-US" w:eastAsia="pl-PL"/>
        </w:rPr>
        <w:t>Suppose you had a choice, what option would you go for?</w:t>
      </w:r>
    </w:p>
    <w:p w14:paraId="7E07B43D"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lastRenderedPageBreak/>
        <w:t>9</w:t>
      </w:r>
      <w:r w:rsidRPr="00D903F3">
        <w:rPr>
          <w:rFonts w:ascii="Times New Roman" w:eastAsia="Times New Roman" w:hAnsi="Times New Roman" w:cs="Times New Roman"/>
          <w:b/>
          <w:bCs/>
          <w:sz w:val="20"/>
          <w:szCs w:val="20"/>
          <w:lang w:eastAsia="pl-PL"/>
        </w:rPr>
        <w:t>. Konstrukcje:</w:t>
      </w:r>
    </w:p>
    <w:p w14:paraId="089A75B6"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sz w:val="20"/>
          <w:szCs w:val="20"/>
          <w:lang w:val="en-US" w:eastAsia="pl-PL"/>
        </w:rPr>
      </w:pPr>
      <w:r w:rsidRPr="00D903F3">
        <w:rPr>
          <w:rFonts w:ascii="Times New Roman" w:eastAsia="Times New Roman" w:hAnsi="Times New Roman" w:cs="Times New Roman"/>
          <w:sz w:val="20"/>
          <w:szCs w:val="20"/>
          <w:lang w:eastAsia="pl-PL"/>
        </w:rPr>
        <w:t>– b</w:t>
      </w:r>
      <w:r w:rsidRPr="00D903F3">
        <w:rPr>
          <w:rFonts w:ascii="Times New Roman" w:eastAsia="Times New Roman" w:hAnsi="Times New Roman" w:cs="Times New Roman"/>
          <w:b/>
          <w:bCs/>
          <w:sz w:val="20"/>
          <w:szCs w:val="20"/>
          <w:lang w:eastAsia="pl-PL"/>
        </w:rPr>
        <w:t>ezokolicznikowe</w:t>
      </w:r>
      <w:r w:rsidRPr="00D903F3">
        <w:rPr>
          <w:rFonts w:ascii="Times New Roman" w:eastAsia="Times New Roman" w:hAnsi="Times New Roman" w:cs="Times New Roman"/>
          <w:sz w:val="20"/>
          <w:szCs w:val="20"/>
          <w:lang w:eastAsia="pl-PL"/>
        </w:rPr>
        <w:t xml:space="preserve">, np. </w:t>
      </w:r>
      <w:r w:rsidRPr="00D903F3">
        <w:rPr>
          <w:rFonts w:ascii="Times New Roman" w:eastAsia="Times New Roman" w:hAnsi="Times New Roman" w:cs="Times New Roman"/>
          <w:i/>
          <w:iCs/>
          <w:sz w:val="20"/>
          <w:szCs w:val="20"/>
          <w:lang w:eastAsia="pl-PL"/>
        </w:rPr>
        <w:t xml:space="preserve">I promise to phone every evening. </w:t>
      </w:r>
      <w:r w:rsidRPr="00D903F3">
        <w:rPr>
          <w:rFonts w:ascii="Times New Roman" w:eastAsia="Times New Roman" w:hAnsi="Times New Roman" w:cs="Times New Roman"/>
          <w:i/>
          <w:iCs/>
          <w:sz w:val="20"/>
          <w:szCs w:val="20"/>
          <w:lang w:val="en-US" w:eastAsia="pl-PL"/>
        </w:rPr>
        <w:t>It’s difficult for him to decide. I want you to do it. I’m glad to see you. I have many emails to write. I’d prefer to fly rather than travel by bus. Will you let me go there? Don’t make me laugh. When am I supposed to return the books? It was surprising to hear her name mentioned. They were about to leave when she arrived. We saw him do a trick.</w:t>
      </w:r>
    </w:p>
    <w:p w14:paraId="28A269D0" w14:textId="77777777" w:rsidR="00327246" w:rsidRPr="00D903F3" w:rsidRDefault="00327246" w:rsidP="00327246">
      <w:pPr>
        <w:autoSpaceDE w:val="0"/>
        <w:autoSpaceDN w:val="0"/>
        <w:adjustRightInd w:val="0"/>
        <w:spacing w:after="0" w:line="276" w:lineRule="auto"/>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b/>
          <w:bCs/>
          <w:sz w:val="20"/>
          <w:szCs w:val="20"/>
          <w:lang w:val="en-US" w:eastAsia="pl-PL"/>
        </w:rPr>
        <w:t>gerundialne,</w:t>
      </w:r>
      <w:r w:rsidRPr="00D903F3">
        <w:rPr>
          <w:rFonts w:ascii="Times New Roman" w:eastAsia="Times New Roman" w:hAnsi="Times New Roman" w:cs="Times New Roman"/>
          <w:sz w:val="20"/>
          <w:szCs w:val="20"/>
          <w:lang w:val="en-US" w:eastAsia="pl-PL"/>
        </w:rPr>
        <w:t xml:space="preserve"> np. </w:t>
      </w:r>
      <w:r w:rsidRPr="00D903F3">
        <w:rPr>
          <w:rFonts w:ascii="Times New Roman" w:eastAsia="Times New Roman" w:hAnsi="Times New Roman" w:cs="Times New Roman"/>
          <w:i/>
          <w:iCs/>
          <w:sz w:val="20"/>
          <w:szCs w:val="20"/>
          <w:lang w:val="en-US" w:eastAsia="pl-PL"/>
        </w:rPr>
        <w:t>I enjoy swimming and sunbathing. I couldn’t help reading your message. I was excited about getting birthday presents. I prefer skiing to snowboarding. I couldn’t remember writing the letter. I heard him singing. I’m not used to getting up so early. There’s no hope of their winning the finals.</w:t>
      </w:r>
    </w:p>
    <w:p w14:paraId="79C207DB" w14:textId="77777777" w:rsidR="00327246" w:rsidRPr="00D903F3" w:rsidRDefault="00327246" w:rsidP="00327246">
      <w:pPr>
        <w:autoSpaceDE w:val="0"/>
        <w:autoSpaceDN w:val="0"/>
        <w:adjustRightInd w:val="0"/>
        <w:spacing w:after="0" w:line="276" w:lineRule="auto"/>
        <w:contextualSpacing/>
        <w:jc w:val="both"/>
        <w:rPr>
          <w:rFonts w:ascii="Times New Roman" w:eastAsia="Times New Roman" w:hAnsi="Times New Roman" w:cs="Times New Roman"/>
          <w:i/>
          <w:iCs/>
          <w:sz w:val="20"/>
          <w:szCs w:val="20"/>
          <w:lang w:val="en-US" w:eastAsia="pl-PL"/>
        </w:rPr>
      </w:pPr>
      <w:r w:rsidRPr="00D903F3">
        <w:rPr>
          <w:rFonts w:ascii="Times New Roman" w:eastAsia="Times New Roman" w:hAnsi="Times New Roman" w:cs="Times New Roman"/>
          <w:b/>
          <w:bCs/>
          <w:sz w:val="20"/>
          <w:szCs w:val="20"/>
          <w:lang w:val="en-US" w:eastAsia="pl-PL"/>
        </w:rPr>
        <w:t>1</w:t>
      </w:r>
      <w:r w:rsidRPr="009B05C0">
        <w:rPr>
          <w:rFonts w:ascii="Times New Roman" w:eastAsia="Times New Roman" w:hAnsi="Times New Roman" w:cs="Times New Roman"/>
          <w:b/>
          <w:bCs/>
          <w:sz w:val="20"/>
          <w:szCs w:val="20"/>
          <w:lang w:val="en-US" w:eastAsia="pl-PL"/>
        </w:rPr>
        <w:t>0</w:t>
      </w:r>
      <w:r w:rsidRPr="00D903F3">
        <w:rPr>
          <w:rFonts w:ascii="Times New Roman" w:eastAsia="Times New Roman" w:hAnsi="Times New Roman" w:cs="Times New Roman"/>
          <w:b/>
          <w:bCs/>
          <w:sz w:val="20"/>
          <w:szCs w:val="20"/>
          <w:lang w:val="en-US" w:eastAsia="pl-PL"/>
        </w:rPr>
        <w:t>. Konstrukcje</w:t>
      </w:r>
      <w:r w:rsidRPr="00D903F3">
        <w:rPr>
          <w:rFonts w:ascii="Times New Roman" w:eastAsia="Times New Roman" w:hAnsi="Times New Roman" w:cs="Times New Roman"/>
          <w:sz w:val="20"/>
          <w:szCs w:val="20"/>
          <w:lang w:val="en-US" w:eastAsia="pl-PL"/>
        </w:rPr>
        <w:t xml:space="preserve">: </w:t>
      </w:r>
      <w:r w:rsidRPr="00D903F3">
        <w:rPr>
          <w:rFonts w:ascii="Times New Roman" w:eastAsia="Times New Roman" w:hAnsi="Times New Roman" w:cs="Times New Roman"/>
          <w:i/>
          <w:iCs/>
          <w:sz w:val="20"/>
          <w:szCs w:val="20"/>
          <w:lang w:val="en-US" w:eastAsia="pl-PL"/>
        </w:rPr>
        <w:t>have / get something done</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have sb do sth</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get sb to do sth</w:t>
      </w:r>
      <w:r w:rsidRPr="00D903F3">
        <w:rPr>
          <w:rFonts w:ascii="Times New Roman" w:eastAsia="Times New Roman" w:hAnsi="Times New Roman" w:cs="Times New Roman"/>
          <w:iCs/>
          <w:sz w:val="20"/>
          <w:szCs w:val="20"/>
          <w:lang w:val="en-US" w:eastAsia="pl-PL"/>
        </w:rPr>
        <w:t>,</w:t>
      </w:r>
      <w:r w:rsidRPr="00D903F3">
        <w:rPr>
          <w:rFonts w:ascii="Times New Roman" w:eastAsia="Times New Roman" w:hAnsi="Times New Roman" w:cs="Times New Roman"/>
          <w:i/>
          <w:iCs/>
          <w:sz w:val="20"/>
          <w:szCs w:val="20"/>
          <w:lang w:val="en-US" w:eastAsia="pl-PL"/>
        </w:rPr>
        <w:t xml:space="preserve"> </w:t>
      </w:r>
      <w:r w:rsidRPr="00D903F3">
        <w:rPr>
          <w:rFonts w:ascii="Times New Roman" w:eastAsia="Times New Roman" w:hAnsi="Times New Roman" w:cs="Times New Roman"/>
          <w:sz w:val="20"/>
          <w:szCs w:val="20"/>
          <w:lang w:val="en-US" w:eastAsia="pl-PL"/>
        </w:rPr>
        <w:t xml:space="preserve">np. </w:t>
      </w:r>
      <w:r w:rsidRPr="00D903F3">
        <w:rPr>
          <w:rFonts w:ascii="Times New Roman" w:eastAsia="Times New Roman" w:hAnsi="Times New Roman" w:cs="Times New Roman"/>
          <w:i/>
          <w:iCs/>
          <w:sz w:val="20"/>
          <w:szCs w:val="20"/>
          <w:lang w:val="en-US" w:eastAsia="pl-PL"/>
        </w:rPr>
        <w:t>He had his car fixed yesterday. I must get it done soon. I will have Mike cook dinner next time we meet.</w:t>
      </w:r>
    </w:p>
    <w:p w14:paraId="23B45EB6" w14:textId="77777777" w:rsidR="00327246" w:rsidRPr="00BB1505" w:rsidRDefault="00327246" w:rsidP="00327246">
      <w:pPr>
        <w:spacing w:after="0" w:line="276" w:lineRule="auto"/>
        <w:rPr>
          <w:rFonts w:ascii="Times New Roman" w:eastAsia="Times New Roman" w:hAnsi="Times New Roman" w:cs="Times New Roman"/>
          <w:i/>
          <w:iCs/>
          <w:sz w:val="20"/>
          <w:szCs w:val="20"/>
          <w:lang w:eastAsia="pl-PL"/>
        </w:rPr>
      </w:pPr>
      <w:r w:rsidRPr="009B05C0">
        <w:rPr>
          <w:rFonts w:ascii="Times New Roman" w:eastAsia="Times New Roman" w:hAnsi="Times New Roman" w:cs="Times New Roman"/>
          <w:b/>
          <w:bCs/>
          <w:sz w:val="20"/>
          <w:szCs w:val="20"/>
          <w:lang w:eastAsia="pl-PL"/>
        </w:rPr>
        <w:t>11. Inwersja stylistyczna i inne formy emfatyczne,</w:t>
      </w:r>
      <w:r w:rsidRPr="00BB1505">
        <w:rPr>
          <w:rFonts w:ascii="Times New Roman" w:eastAsia="Times New Roman" w:hAnsi="Times New Roman" w:cs="Times New Roman"/>
          <w:sz w:val="20"/>
          <w:szCs w:val="20"/>
          <w:lang w:eastAsia="pl-PL"/>
        </w:rPr>
        <w:t xml:space="preserve"> np. </w:t>
      </w:r>
      <w:r w:rsidRPr="00BB1505">
        <w:rPr>
          <w:rFonts w:ascii="Times New Roman" w:eastAsia="Times New Roman" w:hAnsi="Times New Roman" w:cs="Times New Roman"/>
          <w:i/>
          <w:iCs/>
          <w:sz w:val="20"/>
          <w:szCs w:val="20"/>
          <w:lang w:val="en-US" w:eastAsia="pl-PL"/>
        </w:rPr>
        <w:t xml:space="preserve">Rarely do I hear so much enthusiasm in her voice. It was Paul who told me about it. Had I known about his accident, I wouldn’t have bothered him. </w:t>
      </w:r>
      <w:r w:rsidRPr="00BB1505">
        <w:rPr>
          <w:rFonts w:ascii="Times New Roman" w:eastAsia="Times New Roman" w:hAnsi="Times New Roman" w:cs="Times New Roman"/>
          <w:i/>
          <w:iCs/>
          <w:sz w:val="20"/>
          <w:szCs w:val="20"/>
          <w:lang w:eastAsia="pl-PL"/>
        </w:rPr>
        <w:t>You do sound great</w:t>
      </w:r>
    </w:p>
    <w:p w14:paraId="59A23339" w14:textId="77777777" w:rsidR="00327246" w:rsidRDefault="00327246"/>
    <w:sectPr w:rsidR="0032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46"/>
    <w:rsid w:val="001B620F"/>
    <w:rsid w:val="00327246"/>
    <w:rsid w:val="00421937"/>
    <w:rsid w:val="004221D4"/>
    <w:rsid w:val="004B1CA4"/>
    <w:rsid w:val="005F0EB1"/>
    <w:rsid w:val="006A1F24"/>
    <w:rsid w:val="00CE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F292"/>
  <w15:chartTrackingRefBased/>
  <w15:docId w15:val="{7DC5294B-32AB-46DE-AB40-FEDE61BF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A1F24"/>
    <w:pPr>
      <w:spacing w:after="0" w:line="240" w:lineRule="auto"/>
      <w:ind w:left="720"/>
      <w:contextualSpacing/>
    </w:pPr>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8551">
      <w:bodyDiv w:val="1"/>
      <w:marLeft w:val="0"/>
      <w:marRight w:val="0"/>
      <w:marTop w:val="0"/>
      <w:marBottom w:val="0"/>
      <w:divBdr>
        <w:top w:val="none" w:sz="0" w:space="0" w:color="auto"/>
        <w:left w:val="none" w:sz="0" w:space="0" w:color="auto"/>
        <w:bottom w:val="none" w:sz="0" w:space="0" w:color="auto"/>
        <w:right w:val="none" w:sz="0" w:space="0" w:color="auto"/>
      </w:divBdr>
    </w:div>
    <w:div w:id="882517251">
      <w:bodyDiv w:val="1"/>
      <w:marLeft w:val="0"/>
      <w:marRight w:val="0"/>
      <w:marTop w:val="0"/>
      <w:marBottom w:val="0"/>
      <w:divBdr>
        <w:top w:val="none" w:sz="0" w:space="0" w:color="auto"/>
        <w:left w:val="none" w:sz="0" w:space="0" w:color="auto"/>
        <w:bottom w:val="none" w:sz="0" w:space="0" w:color="auto"/>
        <w:right w:val="none" w:sz="0" w:space="0" w:color="auto"/>
      </w:divBdr>
    </w:div>
    <w:div w:id="1585843237">
      <w:bodyDiv w:val="1"/>
      <w:marLeft w:val="0"/>
      <w:marRight w:val="0"/>
      <w:marTop w:val="0"/>
      <w:marBottom w:val="0"/>
      <w:divBdr>
        <w:top w:val="none" w:sz="0" w:space="0" w:color="auto"/>
        <w:left w:val="none" w:sz="0" w:space="0" w:color="auto"/>
        <w:bottom w:val="none" w:sz="0" w:space="0" w:color="auto"/>
        <w:right w:val="none" w:sz="0" w:space="0" w:color="auto"/>
      </w:divBdr>
    </w:div>
    <w:div w:id="1719668206">
      <w:bodyDiv w:val="1"/>
      <w:marLeft w:val="0"/>
      <w:marRight w:val="0"/>
      <w:marTop w:val="0"/>
      <w:marBottom w:val="0"/>
      <w:divBdr>
        <w:top w:val="none" w:sz="0" w:space="0" w:color="auto"/>
        <w:left w:val="none" w:sz="0" w:space="0" w:color="auto"/>
        <w:bottom w:val="none" w:sz="0" w:space="0" w:color="auto"/>
        <w:right w:val="none" w:sz="0" w:space="0" w:color="auto"/>
      </w:divBdr>
    </w:div>
    <w:div w:id="20561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1658</Words>
  <Characters>9452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Magorzata Okarmus</dc:creator>
  <cp:keywords/>
  <dc:description/>
  <cp:lastModifiedBy>Małgorzata Okarmus</cp:lastModifiedBy>
  <cp:revision>6</cp:revision>
  <dcterms:created xsi:type="dcterms:W3CDTF">2019-08-30T15:54:00Z</dcterms:created>
  <dcterms:modified xsi:type="dcterms:W3CDTF">2022-08-31T09:07:00Z</dcterms:modified>
</cp:coreProperties>
</file>